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29" w:rsidRPr="006B4673" w:rsidRDefault="00342CA8">
      <w:pPr>
        <w:rPr>
          <w:rFonts w:cstheme="minorHAnsi"/>
          <w:b/>
          <w:bCs/>
          <w:sz w:val="24"/>
          <w:szCs w:val="24"/>
          <w:lang w:val="bs-Latn-BA"/>
        </w:rPr>
      </w:pPr>
      <w:r>
        <w:rPr>
          <w:rFonts w:cstheme="minorHAnsi"/>
          <w:b/>
          <w:bCs/>
          <w:sz w:val="24"/>
          <w:szCs w:val="24"/>
          <w:lang w:val="bs-Latn-BA"/>
        </w:rPr>
        <w:t>PARLIAMENT OF THE FEDERATION BIH</w:t>
      </w:r>
    </w:p>
    <w:p w:rsidR="00D26129" w:rsidRPr="00972719" w:rsidRDefault="00342CA8" w:rsidP="006B4673">
      <w:pPr>
        <w:pStyle w:val="NoSpacing"/>
        <w:rPr>
          <w:rFonts w:cstheme="minorHAnsi"/>
          <w:b/>
          <w:bCs/>
          <w:sz w:val="24"/>
          <w:szCs w:val="24"/>
          <w:lang w:val="en-GB"/>
        </w:rPr>
      </w:pPr>
      <w:r w:rsidRPr="00972719">
        <w:rPr>
          <w:rFonts w:cstheme="minorHAnsi"/>
          <w:b/>
          <w:bCs/>
          <w:sz w:val="24"/>
          <w:szCs w:val="24"/>
          <w:lang w:val="en-GB"/>
        </w:rPr>
        <w:t>House of Representatives</w:t>
      </w:r>
    </w:p>
    <w:p w:rsidR="006B4673" w:rsidRPr="00972719" w:rsidRDefault="00342CA8" w:rsidP="006B4673">
      <w:pPr>
        <w:pStyle w:val="NoSpacing"/>
        <w:rPr>
          <w:rFonts w:cstheme="minorHAnsi"/>
          <w:b/>
          <w:bCs/>
          <w:sz w:val="24"/>
          <w:szCs w:val="24"/>
          <w:lang w:val="en-GB"/>
        </w:rPr>
      </w:pPr>
      <w:r w:rsidRPr="00972719">
        <w:rPr>
          <w:rFonts w:cstheme="minorHAnsi"/>
          <w:b/>
          <w:bCs/>
          <w:sz w:val="24"/>
          <w:szCs w:val="24"/>
          <w:lang w:val="en-GB"/>
        </w:rPr>
        <w:t>For Members of the House of Representatives</w:t>
      </w:r>
    </w:p>
    <w:p w:rsidR="006B4673" w:rsidRPr="00972719" w:rsidRDefault="006B4673" w:rsidP="006B4673">
      <w:pPr>
        <w:pStyle w:val="NoSpacing"/>
        <w:rPr>
          <w:rFonts w:cstheme="minorHAnsi"/>
          <w:b/>
          <w:bCs/>
          <w:sz w:val="24"/>
          <w:szCs w:val="24"/>
          <w:lang w:val="en-GB"/>
        </w:rPr>
      </w:pPr>
    </w:p>
    <w:p w:rsidR="006B4673" w:rsidRPr="00972719" w:rsidRDefault="00342CA8" w:rsidP="006B4673">
      <w:pPr>
        <w:pStyle w:val="NoSpacing"/>
        <w:rPr>
          <w:rFonts w:cstheme="minorHAnsi"/>
          <w:b/>
          <w:bCs/>
          <w:sz w:val="24"/>
          <w:szCs w:val="24"/>
          <w:lang w:val="en-GB"/>
        </w:rPr>
      </w:pPr>
      <w:r w:rsidRPr="00972719">
        <w:rPr>
          <w:rFonts w:cstheme="minorHAnsi"/>
          <w:b/>
          <w:bCs/>
          <w:sz w:val="24"/>
          <w:szCs w:val="24"/>
          <w:lang w:val="en-GB"/>
        </w:rPr>
        <w:t>House of Peoples</w:t>
      </w:r>
    </w:p>
    <w:p w:rsidR="006B4673" w:rsidRDefault="00342CA8" w:rsidP="006B4673">
      <w:pPr>
        <w:pStyle w:val="NoSpacing"/>
        <w:rPr>
          <w:rFonts w:cstheme="minorHAnsi"/>
          <w:b/>
          <w:bCs/>
          <w:sz w:val="24"/>
          <w:szCs w:val="24"/>
          <w:lang w:val="en-GB"/>
        </w:rPr>
      </w:pPr>
      <w:r w:rsidRPr="00972719">
        <w:rPr>
          <w:rFonts w:cstheme="minorHAnsi"/>
          <w:b/>
          <w:bCs/>
          <w:sz w:val="24"/>
          <w:szCs w:val="24"/>
          <w:lang w:val="en-GB"/>
        </w:rPr>
        <w:t xml:space="preserve">For </w:t>
      </w:r>
      <w:r w:rsidR="00972719" w:rsidRPr="00972719">
        <w:rPr>
          <w:rFonts w:cstheme="minorHAnsi"/>
          <w:b/>
          <w:bCs/>
          <w:sz w:val="24"/>
          <w:szCs w:val="24"/>
          <w:lang w:val="en-GB"/>
        </w:rPr>
        <w:t>Members</w:t>
      </w:r>
      <w:r w:rsidRPr="00972719">
        <w:rPr>
          <w:rFonts w:cstheme="minorHAnsi"/>
          <w:b/>
          <w:bCs/>
          <w:sz w:val="24"/>
          <w:szCs w:val="24"/>
          <w:lang w:val="en-GB"/>
        </w:rPr>
        <w:t xml:space="preserve"> of the House of Peoples</w:t>
      </w:r>
    </w:p>
    <w:p w:rsidR="004A2ABE" w:rsidRDefault="004A2ABE" w:rsidP="006B4673">
      <w:pPr>
        <w:pStyle w:val="NoSpacing"/>
        <w:rPr>
          <w:rFonts w:cstheme="minorHAnsi"/>
          <w:b/>
          <w:bCs/>
          <w:sz w:val="24"/>
          <w:szCs w:val="24"/>
          <w:lang w:val="en-GB"/>
        </w:rPr>
      </w:pPr>
    </w:p>
    <w:p w:rsidR="004A2ABE" w:rsidRDefault="004A2ABE" w:rsidP="006B4673">
      <w:pPr>
        <w:pStyle w:val="NoSpacing"/>
        <w:rPr>
          <w:rFonts w:cstheme="minorHAnsi"/>
          <w:b/>
          <w:bCs/>
          <w:sz w:val="24"/>
          <w:szCs w:val="24"/>
          <w:lang w:val="en-GB"/>
        </w:rPr>
      </w:pPr>
    </w:p>
    <w:p w:rsidR="004A2ABE" w:rsidRPr="00B51726" w:rsidRDefault="004A2ABE" w:rsidP="004A2ABE">
      <w:pPr>
        <w:pStyle w:val="NoSpacing"/>
        <w:rPr>
          <w:rFonts w:cstheme="minorHAnsi"/>
          <w:lang w:val="en-GB"/>
        </w:rPr>
      </w:pPr>
      <w:r>
        <w:rPr>
          <w:rFonts w:cstheme="minorHAnsi"/>
          <w:b/>
          <w:bCs/>
          <w:sz w:val="24"/>
          <w:szCs w:val="24"/>
          <w:lang w:val="en-GB"/>
        </w:rPr>
        <w:t xml:space="preserve">CC: </w:t>
      </w:r>
      <w:r>
        <w:rPr>
          <w:rFonts w:cstheme="minorHAnsi"/>
          <w:b/>
          <w:bCs/>
          <w:sz w:val="24"/>
          <w:szCs w:val="24"/>
          <w:lang w:val="en-GB"/>
        </w:rPr>
        <w:tab/>
      </w:r>
      <w:r w:rsidRPr="00B51726">
        <w:rPr>
          <w:rStyle w:val="Emphasis"/>
          <w:rFonts w:cstheme="minorHAnsi"/>
          <w:i w:val="0"/>
          <w:iCs w:val="0"/>
          <w:shd w:val="clear" w:color="auto" w:fill="FFFFFF"/>
        </w:rPr>
        <w:t>USAID</w:t>
      </w:r>
      <w:r w:rsidRPr="00B51726">
        <w:rPr>
          <w:rFonts w:cstheme="minorHAnsi"/>
          <w:shd w:val="clear" w:color="auto" w:fill="FFFFFF"/>
        </w:rPr>
        <w:t> in </w:t>
      </w:r>
      <w:r w:rsidRPr="00B51726">
        <w:rPr>
          <w:rStyle w:val="Emphasis"/>
          <w:rFonts w:cstheme="minorHAnsi"/>
          <w:i w:val="0"/>
          <w:iCs w:val="0"/>
          <w:shd w:val="clear" w:color="auto" w:fill="FFFFFF"/>
        </w:rPr>
        <w:t>Bosnia</w:t>
      </w:r>
      <w:r w:rsidRPr="00B51726">
        <w:rPr>
          <w:rFonts w:cstheme="minorHAnsi"/>
          <w:shd w:val="clear" w:color="auto" w:fill="FFFFFF"/>
        </w:rPr>
        <w:t> and Herzegovina</w:t>
      </w:r>
    </w:p>
    <w:p w:rsidR="004A2ABE" w:rsidRPr="00B51726" w:rsidRDefault="004A2ABE" w:rsidP="004A2ABE">
      <w:pPr>
        <w:pStyle w:val="NoSpacing"/>
        <w:ind w:firstLine="720"/>
        <w:rPr>
          <w:rFonts w:cstheme="minorHAnsi"/>
          <w:shd w:val="clear" w:color="auto" w:fill="FFFFFF"/>
        </w:rPr>
      </w:pPr>
      <w:r w:rsidRPr="00B51726">
        <w:rPr>
          <w:rFonts w:cstheme="minorHAnsi"/>
          <w:shd w:val="clear" w:color="auto" w:fill="FFFFFF"/>
        </w:rPr>
        <w:t xml:space="preserve">British Embassy </w:t>
      </w:r>
      <w:r w:rsidR="00B51726">
        <w:rPr>
          <w:rFonts w:cstheme="minorHAnsi"/>
          <w:shd w:val="clear" w:color="auto" w:fill="FFFFFF"/>
        </w:rPr>
        <w:t>in Bosnia and Herzegovina</w:t>
      </w:r>
    </w:p>
    <w:p w:rsidR="004A2ABE" w:rsidRPr="00B51726" w:rsidRDefault="00B51726" w:rsidP="004A2ABE">
      <w:pPr>
        <w:pStyle w:val="NoSpacing"/>
        <w:ind w:firstLine="720"/>
        <w:rPr>
          <w:rStyle w:val="Emphasis"/>
          <w:rFonts w:cstheme="minorHAnsi"/>
          <w:i w:val="0"/>
          <w:iCs w:val="0"/>
          <w:shd w:val="clear" w:color="auto" w:fill="FFFFFF"/>
        </w:rPr>
      </w:pPr>
      <w:r w:rsidRPr="00B51726">
        <w:rPr>
          <w:rStyle w:val="Emphasis"/>
          <w:rFonts w:cstheme="minorHAnsi"/>
          <w:i w:val="0"/>
          <w:iCs w:val="0"/>
          <w:shd w:val="clear" w:color="auto" w:fill="FFFFFF"/>
        </w:rPr>
        <w:t>Em</w:t>
      </w:r>
      <w:r>
        <w:rPr>
          <w:rStyle w:val="Emphasis"/>
          <w:rFonts w:cstheme="minorHAnsi"/>
          <w:i w:val="0"/>
          <w:iCs w:val="0"/>
          <w:shd w:val="clear" w:color="auto" w:fill="FFFFFF"/>
        </w:rPr>
        <w:t>b</w:t>
      </w:r>
      <w:r w:rsidRPr="00B51726">
        <w:rPr>
          <w:rStyle w:val="Emphasis"/>
          <w:rFonts w:cstheme="minorHAnsi"/>
          <w:i w:val="0"/>
          <w:iCs w:val="0"/>
          <w:shd w:val="clear" w:color="auto" w:fill="FFFFFF"/>
        </w:rPr>
        <w:t>assy of Switzerland in Bosnia and Herzegovina</w:t>
      </w:r>
    </w:p>
    <w:p w:rsidR="004A2ABE" w:rsidRPr="00B51726" w:rsidRDefault="004A2ABE" w:rsidP="004A2ABE">
      <w:pPr>
        <w:pStyle w:val="NoSpacing"/>
        <w:rPr>
          <w:rFonts w:cstheme="minorHAnsi"/>
        </w:rPr>
      </w:pPr>
      <w:r w:rsidRPr="00B51726">
        <w:rPr>
          <w:rFonts w:cstheme="minorHAnsi"/>
        </w:rPr>
        <w:tab/>
      </w:r>
      <w:r w:rsidR="00B51726">
        <w:rPr>
          <w:rFonts w:cstheme="minorHAnsi"/>
        </w:rPr>
        <w:t>Netherlands Embassy in Bosnia and Herzegovina</w:t>
      </w:r>
    </w:p>
    <w:p w:rsidR="004A2ABE" w:rsidRPr="00B51726" w:rsidRDefault="004A2ABE" w:rsidP="004A2ABE">
      <w:pPr>
        <w:pStyle w:val="NoSpacing"/>
        <w:rPr>
          <w:rFonts w:cstheme="minorHAnsi"/>
          <w:shd w:val="clear" w:color="auto" w:fill="FFFFFF"/>
        </w:rPr>
      </w:pPr>
      <w:r w:rsidRPr="00B51726">
        <w:rPr>
          <w:rFonts w:cstheme="minorHAnsi"/>
        </w:rPr>
        <w:tab/>
      </w:r>
      <w:r w:rsidR="00B51726">
        <w:rPr>
          <w:rStyle w:val="Emphasis"/>
          <w:rFonts w:cstheme="minorHAnsi"/>
          <w:i w:val="0"/>
          <w:iCs w:val="0"/>
          <w:shd w:val="clear" w:color="auto" w:fill="FFFFFF"/>
        </w:rPr>
        <w:t>Open Society Fund</w:t>
      </w:r>
      <w:r w:rsidRPr="00B51726">
        <w:rPr>
          <w:rFonts w:cstheme="minorHAnsi"/>
          <w:shd w:val="clear" w:color="auto" w:fill="FFFFFF"/>
        </w:rPr>
        <w:t> BH</w:t>
      </w:r>
    </w:p>
    <w:p w:rsidR="004A2ABE" w:rsidRPr="00B51726" w:rsidRDefault="004A2ABE" w:rsidP="004A2ABE">
      <w:pPr>
        <w:pStyle w:val="NoSpacing"/>
        <w:rPr>
          <w:rFonts w:cstheme="minorHAnsi"/>
          <w:shd w:val="clear" w:color="auto" w:fill="FFFFFF"/>
        </w:rPr>
      </w:pPr>
      <w:r w:rsidRPr="00B51726">
        <w:rPr>
          <w:rFonts w:cstheme="minorHAnsi"/>
          <w:shd w:val="clear" w:color="auto" w:fill="FFFFFF"/>
        </w:rPr>
        <w:tab/>
      </w:r>
      <w:r w:rsidR="00B51726" w:rsidRPr="00B51726">
        <w:rPr>
          <w:rFonts w:cstheme="minorHAnsi"/>
          <w:shd w:val="clear" w:color="auto" w:fill="FFFFFF"/>
        </w:rPr>
        <w:t>Embassy of the Federal Republic of Germany</w:t>
      </w:r>
      <w:r w:rsidR="00B51726">
        <w:rPr>
          <w:rFonts w:cstheme="minorHAnsi"/>
          <w:shd w:val="clear" w:color="auto" w:fill="FFFFFF"/>
        </w:rPr>
        <w:t xml:space="preserve"> in Bosnia and Herzegovina</w:t>
      </w:r>
    </w:p>
    <w:p w:rsidR="004A2ABE" w:rsidRPr="00B51726" w:rsidRDefault="00BB190E" w:rsidP="00BB190E">
      <w:pPr>
        <w:pStyle w:val="NoSpacing"/>
        <w:rPr>
          <w:rFonts w:cstheme="minorHAnsi"/>
          <w:b/>
          <w:bCs/>
          <w:lang w:val="en-GB"/>
        </w:rPr>
      </w:pPr>
      <w:r w:rsidRPr="00B51726">
        <w:rPr>
          <w:rFonts w:cstheme="minorHAnsi"/>
          <w:shd w:val="clear" w:color="auto" w:fill="FFFFFF"/>
        </w:rPr>
        <w:tab/>
      </w:r>
    </w:p>
    <w:p w:rsidR="00961B51" w:rsidRPr="00972719" w:rsidRDefault="00961B51" w:rsidP="006B4673">
      <w:pPr>
        <w:pStyle w:val="NoSpacing"/>
        <w:rPr>
          <w:rFonts w:cstheme="minorHAnsi"/>
          <w:b/>
          <w:bCs/>
          <w:sz w:val="24"/>
          <w:szCs w:val="24"/>
          <w:lang w:val="en-GB"/>
        </w:rPr>
      </w:pPr>
    </w:p>
    <w:p w:rsidR="00961B51" w:rsidRPr="00972719" w:rsidRDefault="00961B51" w:rsidP="006B4673">
      <w:pPr>
        <w:pStyle w:val="NoSpacing"/>
        <w:rPr>
          <w:rFonts w:cstheme="minorHAnsi"/>
          <w:b/>
          <w:bCs/>
          <w:sz w:val="24"/>
          <w:szCs w:val="24"/>
          <w:lang w:val="en-GB"/>
        </w:rPr>
      </w:pPr>
      <w:r w:rsidRPr="00972719">
        <w:rPr>
          <w:rFonts w:cstheme="minorHAnsi"/>
          <w:b/>
          <w:bCs/>
          <w:sz w:val="24"/>
          <w:szCs w:val="24"/>
          <w:lang w:val="en-GB"/>
        </w:rPr>
        <w:tab/>
      </w:r>
      <w:r w:rsidRPr="00972719">
        <w:rPr>
          <w:rFonts w:cstheme="minorHAnsi"/>
          <w:b/>
          <w:bCs/>
          <w:sz w:val="24"/>
          <w:szCs w:val="24"/>
          <w:lang w:val="en-GB"/>
        </w:rPr>
        <w:tab/>
      </w:r>
      <w:r w:rsidRPr="00972719">
        <w:rPr>
          <w:rFonts w:cstheme="minorHAnsi"/>
          <w:b/>
          <w:bCs/>
          <w:sz w:val="24"/>
          <w:szCs w:val="24"/>
          <w:lang w:val="en-GB"/>
        </w:rPr>
        <w:tab/>
      </w:r>
      <w:r w:rsidRPr="00972719">
        <w:rPr>
          <w:rFonts w:cstheme="minorHAnsi"/>
          <w:b/>
          <w:bCs/>
          <w:sz w:val="24"/>
          <w:szCs w:val="24"/>
          <w:lang w:val="en-GB"/>
        </w:rPr>
        <w:tab/>
      </w:r>
      <w:r w:rsidRPr="00972719">
        <w:rPr>
          <w:rFonts w:cstheme="minorHAnsi"/>
          <w:b/>
          <w:bCs/>
          <w:sz w:val="24"/>
          <w:szCs w:val="24"/>
          <w:lang w:val="en-GB"/>
        </w:rPr>
        <w:tab/>
      </w:r>
      <w:r w:rsidRPr="00972719">
        <w:rPr>
          <w:rFonts w:cstheme="minorHAnsi"/>
          <w:b/>
          <w:bCs/>
          <w:sz w:val="24"/>
          <w:szCs w:val="24"/>
          <w:lang w:val="en-GB"/>
        </w:rPr>
        <w:tab/>
      </w:r>
      <w:r w:rsidRPr="00972719">
        <w:rPr>
          <w:rFonts w:cstheme="minorHAnsi"/>
          <w:b/>
          <w:bCs/>
          <w:sz w:val="24"/>
          <w:szCs w:val="24"/>
          <w:lang w:val="en-GB"/>
        </w:rPr>
        <w:tab/>
      </w:r>
      <w:r w:rsidRPr="00972719">
        <w:rPr>
          <w:rFonts w:cstheme="minorHAnsi"/>
          <w:b/>
          <w:bCs/>
          <w:sz w:val="24"/>
          <w:szCs w:val="24"/>
          <w:lang w:val="en-GB"/>
        </w:rPr>
        <w:tab/>
      </w:r>
      <w:r w:rsidRPr="00972719">
        <w:rPr>
          <w:rFonts w:cstheme="minorHAnsi"/>
          <w:b/>
          <w:bCs/>
          <w:sz w:val="24"/>
          <w:szCs w:val="24"/>
          <w:lang w:val="en-GB"/>
        </w:rPr>
        <w:tab/>
        <w:t xml:space="preserve">Sarajevo, </w:t>
      </w:r>
      <w:r w:rsidR="00342CA8" w:rsidRPr="00972719">
        <w:rPr>
          <w:rFonts w:cstheme="minorHAnsi"/>
          <w:b/>
          <w:bCs/>
          <w:sz w:val="24"/>
          <w:szCs w:val="24"/>
          <w:lang w:val="en-GB"/>
        </w:rPr>
        <w:t>8th April 2020</w:t>
      </w:r>
    </w:p>
    <w:p w:rsidR="0011683A" w:rsidRPr="00972719" w:rsidRDefault="0011683A">
      <w:pPr>
        <w:rPr>
          <w:rFonts w:cstheme="minorHAnsi"/>
          <w:sz w:val="24"/>
          <w:szCs w:val="24"/>
          <w:lang w:val="en-GB"/>
        </w:rPr>
      </w:pPr>
    </w:p>
    <w:p w:rsidR="00342CA8" w:rsidRPr="00972719" w:rsidRDefault="00342CA8" w:rsidP="00EC6878">
      <w:pPr>
        <w:pStyle w:val="Heading2"/>
        <w:ind w:left="1440" w:hanging="1440"/>
        <w:rPr>
          <w:rFonts w:asciiTheme="minorHAnsi" w:hAnsiTheme="minorHAnsi" w:cstheme="minorHAnsi"/>
          <w:color w:val="auto"/>
          <w:sz w:val="24"/>
          <w:szCs w:val="24"/>
          <w:lang w:val="en-GB"/>
        </w:rPr>
      </w:pPr>
      <w:r w:rsidRPr="00972719">
        <w:rPr>
          <w:rFonts w:asciiTheme="minorHAnsi" w:hAnsiTheme="minorHAnsi" w:cstheme="minorHAnsi"/>
          <w:b/>
          <w:bCs/>
          <w:color w:val="auto"/>
          <w:sz w:val="24"/>
          <w:szCs w:val="24"/>
          <w:lang w:val="en-GB"/>
        </w:rPr>
        <w:t>SUBJECT</w:t>
      </w:r>
      <w:r w:rsidR="00D26129" w:rsidRPr="00972719">
        <w:rPr>
          <w:rFonts w:asciiTheme="minorHAnsi" w:hAnsiTheme="minorHAnsi" w:cstheme="minorHAnsi"/>
          <w:b/>
          <w:bCs/>
          <w:color w:val="auto"/>
          <w:sz w:val="24"/>
          <w:szCs w:val="24"/>
          <w:lang w:val="en-GB"/>
        </w:rPr>
        <w:t>:</w:t>
      </w:r>
      <w:r w:rsidR="006B4673" w:rsidRPr="00972719">
        <w:rPr>
          <w:rFonts w:asciiTheme="minorHAnsi" w:hAnsiTheme="minorHAnsi" w:cstheme="minorHAnsi"/>
          <w:color w:val="auto"/>
          <w:sz w:val="24"/>
          <w:szCs w:val="24"/>
          <w:lang w:val="en-GB"/>
        </w:rPr>
        <w:tab/>
      </w:r>
      <w:r w:rsidRPr="00972719">
        <w:rPr>
          <w:rFonts w:asciiTheme="minorHAnsi" w:hAnsiTheme="minorHAnsi" w:cstheme="minorHAnsi"/>
          <w:b/>
          <w:color w:val="auto"/>
          <w:sz w:val="24"/>
          <w:szCs w:val="24"/>
          <w:lang w:val="en-GB"/>
        </w:rPr>
        <w:t xml:space="preserve">Request for the </w:t>
      </w:r>
      <w:r w:rsidR="00972719" w:rsidRPr="00972719">
        <w:rPr>
          <w:rFonts w:asciiTheme="minorHAnsi" w:hAnsiTheme="minorHAnsi" w:cstheme="minorHAnsi"/>
          <w:b/>
          <w:color w:val="auto"/>
          <w:sz w:val="24"/>
          <w:szCs w:val="24"/>
          <w:lang w:val="en-GB"/>
        </w:rPr>
        <w:t>amendments</w:t>
      </w:r>
      <w:r w:rsidRPr="00972719">
        <w:rPr>
          <w:rFonts w:asciiTheme="minorHAnsi" w:hAnsiTheme="minorHAnsi" w:cstheme="minorHAnsi"/>
          <w:b/>
          <w:color w:val="auto"/>
          <w:sz w:val="24"/>
          <w:szCs w:val="24"/>
          <w:lang w:val="en-GB"/>
        </w:rPr>
        <w:t xml:space="preserve"> on the proposal of the Law on minimi</w:t>
      </w:r>
      <w:r w:rsidR="00972719">
        <w:rPr>
          <w:rFonts w:asciiTheme="minorHAnsi" w:hAnsiTheme="minorHAnsi" w:cstheme="minorHAnsi"/>
          <w:b/>
          <w:color w:val="auto"/>
          <w:sz w:val="24"/>
          <w:szCs w:val="24"/>
          <w:lang w:val="en-GB"/>
        </w:rPr>
        <w:t>s</w:t>
      </w:r>
      <w:r w:rsidRPr="00972719">
        <w:rPr>
          <w:rFonts w:asciiTheme="minorHAnsi" w:hAnsiTheme="minorHAnsi" w:cstheme="minorHAnsi"/>
          <w:b/>
          <w:color w:val="auto"/>
          <w:sz w:val="24"/>
          <w:szCs w:val="24"/>
          <w:lang w:val="en-GB"/>
        </w:rPr>
        <w:t xml:space="preserve">ing economic consequences </w:t>
      </w:r>
      <w:r w:rsidR="009040F6" w:rsidRPr="00972719">
        <w:rPr>
          <w:rFonts w:asciiTheme="minorHAnsi" w:hAnsiTheme="minorHAnsi" w:cstheme="minorHAnsi"/>
          <w:b/>
          <w:color w:val="auto"/>
          <w:sz w:val="24"/>
          <w:szCs w:val="24"/>
          <w:lang w:val="en-GB"/>
        </w:rPr>
        <w:t>due to Corona virus</w:t>
      </w:r>
    </w:p>
    <w:p w:rsidR="008B653D" w:rsidRPr="00972719" w:rsidRDefault="008B653D" w:rsidP="008B653D">
      <w:pPr>
        <w:rPr>
          <w:rFonts w:cstheme="minorHAnsi"/>
          <w:sz w:val="24"/>
          <w:szCs w:val="24"/>
          <w:lang w:val="en-GB"/>
        </w:rPr>
      </w:pPr>
    </w:p>
    <w:p w:rsidR="00342CA8" w:rsidRPr="00972719" w:rsidRDefault="00342CA8" w:rsidP="006B4673">
      <w:pPr>
        <w:jc w:val="both"/>
        <w:rPr>
          <w:rFonts w:cstheme="minorHAnsi"/>
          <w:sz w:val="24"/>
          <w:szCs w:val="24"/>
          <w:lang w:val="en-GB"/>
        </w:rPr>
      </w:pPr>
      <w:r w:rsidRPr="00972719">
        <w:rPr>
          <w:rFonts w:cstheme="minorHAnsi"/>
          <w:sz w:val="24"/>
          <w:szCs w:val="24"/>
          <w:lang w:val="en-GB"/>
        </w:rPr>
        <w:t xml:space="preserve">Respected Members of the Parliament of the </w:t>
      </w:r>
      <w:r w:rsidR="00972719" w:rsidRPr="00972719">
        <w:rPr>
          <w:rFonts w:cstheme="minorHAnsi"/>
          <w:sz w:val="24"/>
          <w:szCs w:val="24"/>
          <w:lang w:val="en-GB"/>
        </w:rPr>
        <w:t>Federation</w:t>
      </w:r>
      <w:r w:rsidRPr="00972719">
        <w:rPr>
          <w:rFonts w:cstheme="minorHAnsi"/>
          <w:sz w:val="24"/>
          <w:szCs w:val="24"/>
          <w:lang w:val="en-GB"/>
        </w:rPr>
        <w:t xml:space="preserve"> BiH,</w:t>
      </w:r>
    </w:p>
    <w:p w:rsidR="00342CA8" w:rsidRPr="00972719" w:rsidRDefault="00342CA8" w:rsidP="006B4673">
      <w:pPr>
        <w:jc w:val="both"/>
        <w:rPr>
          <w:rFonts w:cstheme="minorHAnsi"/>
          <w:sz w:val="24"/>
          <w:szCs w:val="24"/>
          <w:lang w:val="en-GB"/>
        </w:rPr>
      </w:pPr>
      <w:r w:rsidRPr="00972719">
        <w:rPr>
          <w:rFonts w:cstheme="minorHAnsi"/>
          <w:sz w:val="24"/>
          <w:szCs w:val="24"/>
          <w:lang w:val="en-GB"/>
        </w:rPr>
        <w:t>On behalf of the NGO network for children in BiH 'Stronger voice for children'</w:t>
      </w:r>
      <w:proofErr w:type="gramStart"/>
      <w:r w:rsidRPr="00972719">
        <w:rPr>
          <w:rFonts w:cstheme="minorHAnsi"/>
          <w:sz w:val="24"/>
          <w:szCs w:val="24"/>
          <w:lang w:val="en-GB"/>
        </w:rPr>
        <w:t>,  IRIS</w:t>
      </w:r>
      <w:proofErr w:type="gramEnd"/>
      <w:r w:rsidRPr="00972719">
        <w:rPr>
          <w:rFonts w:cstheme="minorHAnsi"/>
          <w:sz w:val="24"/>
          <w:szCs w:val="24"/>
          <w:lang w:val="en-GB"/>
        </w:rPr>
        <w:t xml:space="preserve"> network, </w:t>
      </w:r>
      <w:r w:rsidR="009040F6" w:rsidRPr="00972719">
        <w:rPr>
          <w:rFonts w:cstheme="minorHAnsi"/>
          <w:sz w:val="24"/>
          <w:szCs w:val="24"/>
          <w:lang w:val="en-GB"/>
        </w:rPr>
        <w:t xml:space="preserve">and </w:t>
      </w:r>
      <w:r w:rsidRPr="00972719">
        <w:rPr>
          <w:rFonts w:cstheme="minorHAnsi"/>
          <w:sz w:val="24"/>
          <w:szCs w:val="24"/>
          <w:lang w:val="en-GB"/>
        </w:rPr>
        <w:t xml:space="preserve">NGO </w:t>
      </w:r>
      <w:r w:rsidR="00972719" w:rsidRPr="00972719">
        <w:rPr>
          <w:rFonts w:cstheme="minorHAnsi"/>
          <w:sz w:val="24"/>
          <w:szCs w:val="24"/>
          <w:lang w:val="en-GB"/>
        </w:rPr>
        <w:t>Initiative</w:t>
      </w:r>
      <w:r w:rsidRPr="00972719">
        <w:rPr>
          <w:rFonts w:cstheme="minorHAnsi"/>
          <w:sz w:val="24"/>
          <w:szCs w:val="24"/>
          <w:lang w:val="en-GB"/>
        </w:rPr>
        <w:t xml:space="preserve"> and Civil Action we </w:t>
      </w:r>
      <w:r w:rsidR="00546EBC" w:rsidRPr="00972719">
        <w:rPr>
          <w:rFonts w:cstheme="minorHAnsi"/>
          <w:sz w:val="24"/>
          <w:szCs w:val="24"/>
          <w:lang w:val="en-GB"/>
        </w:rPr>
        <w:t xml:space="preserve">are </w:t>
      </w:r>
      <w:r w:rsidRPr="00972719">
        <w:rPr>
          <w:rFonts w:cstheme="minorHAnsi"/>
          <w:sz w:val="24"/>
          <w:szCs w:val="24"/>
          <w:lang w:val="en-GB"/>
        </w:rPr>
        <w:t>address</w:t>
      </w:r>
      <w:r w:rsidR="00546EBC" w:rsidRPr="00972719">
        <w:rPr>
          <w:rFonts w:cstheme="minorHAnsi"/>
          <w:sz w:val="24"/>
          <w:szCs w:val="24"/>
          <w:lang w:val="en-GB"/>
        </w:rPr>
        <w:t xml:space="preserve">ing you with the request to react with </w:t>
      </w:r>
      <w:r w:rsidR="00972719" w:rsidRPr="00972719">
        <w:rPr>
          <w:rFonts w:cstheme="minorHAnsi"/>
          <w:sz w:val="24"/>
          <w:szCs w:val="24"/>
          <w:lang w:val="en-GB"/>
        </w:rPr>
        <w:t>amendments</w:t>
      </w:r>
      <w:r w:rsidR="00546EBC" w:rsidRPr="00972719">
        <w:rPr>
          <w:rFonts w:cstheme="minorHAnsi"/>
          <w:sz w:val="24"/>
          <w:szCs w:val="24"/>
          <w:lang w:val="en-GB"/>
        </w:rPr>
        <w:t xml:space="preserve"> to the proposal of the Law on minimising the economic consequences of the Corona virus (so called 'Corona law').</w:t>
      </w:r>
    </w:p>
    <w:p w:rsidR="00546EBC" w:rsidRPr="00972719" w:rsidRDefault="00546EBC" w:rsidP="006B4673">
      <w:pPr>
        <w:jc w:val="both"/>
        <w:rPr>
          <w:rFonts w:cstheme="minorHAnsi"/>
          <w:sz w:val="24"/>
          <w:szCs w:val="24"/>
          <w:lang w:val="en-GB"/>
        </w:rPr>
      </w:pPr>
      <w:r w:rsidRPr="00972719">
        <w:rPr>
          <w:rFonts w:cstheme="minorHAnsi"/>
          <w:sz w:val="24"/>
          <w:szCs w:val="24"/>
          <w:lang w:val="en-GB"/>
        </w:rPr>
        <w:t xml:space="preserve">The </w:t>
      </w:r>
      <w:r w:rsidR="00972719" w:rsidRPr="00972719">
        <w:rPr>
          <w:rFonts w:cstheme="minorHAnsi"/>
          <w:sz w:val="24"/>
          <w:szCs w:val="24"/>
          <w:lang w:val="en-GB"/>
        </w:rPr>
        <w:t>Government</w:t>
      </w:r>
      <w:r w:rsidRPr="00972719">
        <w:rPr>
          <w:rFonts w:cstheme="minorHAnsi"/>
          <w:sz w:val="24"/>
          <w:szCs w:val="24"/>
          <w:lang w:val="en-GB"/>
        </w:rPr>
        <w:t xml:space="preserve"> of the Federation BiH, on 6th of April 2020 addressed the Parl</w:t>
      </w:r>
      <w:r w:rsidR="00CE3AB9" w:rsidRPr="00972719">
        <w:rPr>
          <w:rFonts w:cstheme="minorHAnsi"/>
          <w:sz w:val="24"/>
          <w:szCs w:val="24"/>
          <w:lang w:val="en-GB"/>
        </w:rPr>
        <w:t>iament</w:t>
      </w:r>
      <w:r w:rsidRPr="00972719">
        <w:rPr>
          <w:rFonts w:cstheme="minorHAnsi"/>
          <w:sz w:val="24"/>
          <w:szCs w:val="24"/>
          <w:lang w:val="en-GB"/>
        </w:rPr>
        <w:t xml:space="preserve"> of the Federation BiH with the Proposal </w:t>
      </w:r>
      <w:r w:rsidR="00CE3AB9" w:rsidRPr="00972719">
        <w:rPr>
          <w:rFonts w:cstheme="minorHAnsi"/>
          <w:sz w:val="24"/>
          <w:szCs w:val="24"/>
          <w:lang w:val="en-GB"/>
        </w:rPr>
        <w:t>of the L</w:t>
      </w:r>
      <w:r w:rsidRPr="00972719">
        <w:rPr>
          <w:rFonts w:cstheme="minorHAnsi"/>
          <w:sz w:val="24"/>
          <w:szCs w:val="24"/>
          <w:lang w:val="en-GB"/>
        </w:rPr>
        <w:t xml:space="preserve">aw on the minimising the negative economic consequences </w:t>
      </w:r>
      <w:r w:rsidR="00972719" w:rsidRPr="00972719">
        <w:rPr>
          <w:rFonts w:cstheme="minorHAnsi"/>
          <w:sz w:val="24"/>
          <w:szCs w:val="24"/>
          <w:lang w:val="en-GB"/>
        </w:rPr>
        <w:t>caused</w:t>
      </w:r>
      <w:r w:rsidRPr="00972719">
        <w:rPr>
          <w:rFonts w:cstheme="minorHAnsi"/>
          <w:sz w:val="24"/>
          <w:szCs w:val="24"/>
          <w:lang w:val="en-GB"/>
        </w:rPr>
        <w:t xml:space="preserve"> by the pandemic of the </w:t>
      </w:r>
      <w:r w:rsidR="000E1F8B">
        <w:rPr>
          <w:rFonts w:cstheme="minorHAnsi"/>
          <w:sz w:val="24"/>
          <w:szCs w:val="24"/>
          <w:lang w:val="en-GB"/>
        </w:rPr>
        <w:t>C</w:t>
      </w:r>
      <w:r w:rsidRPr="00972719">
        <w:rPr>
          <w:rFonts w:cstheme="minorHAnsi"/>
          <w:sz w:val="24"/>
          <w:szCs w:val="24"/>
          <w:lang w:val="en-GB"/>
        </w:rPr>
        <w:t>orona viru</w:t>
      </w:r>
      <w:r w:rsidR="00CE3AB9" w:rsidRPr="00972719">
        <w:rPr>
          <w:rFonts w:cstheme="minorHAnsi"/>
          <w:sz w:val="24"/>
          <w:szCs w:val="24"/>
          <w:lang w:val="en-GB"/>
        </w:rPr>
        <w:t>s</w:t>
      </w:r>
      <w:r w:rsidRPr="00972719">
        <w:rPr>
          <w:rFonts w:cstheme="minorHAnsi"/>
          <w:sz w:val="24"/>
          <w:szCs w:val="24"/>
          <w:lang w:val="en-GB"/>
        </w:rPr>
        <w:t>, with request for ur</w:t>
      </w:r>
      <w:r w:rsidR="00CE3AB9" w:rsidRPr="00972719">
        <w:rPr>
          <w:rFonts w:cstheme="minorHAnsi"/>
          <w:sz w:val="24"/>
          <w:szCs w:val="24"/>
          <w:lang w:val="en-GB"/>
        </w:rPr>
        <w:t xml:space="preserve">gent </w:t>
      </w:r>
      <w:r w:rsidR="00972719" w:rsidRPr="00972719">
        <w:rPr>
          <w:rFonts w:cstheme="minorHAnsi"/>
          <w:sz w:val="24"/>
          <w:szCs w:val="24"/>
          <w:lang w:val="en-GB"/>
        </w:rPr>
        <w:t>parliamentary</w:t>
      </w:r>
      <w:r w:rsidRPr="00972719">
        <w:rPr>
          <w:rFonts w:cstheme="minorHAnsi"/>
          <w:sz w:val="24"/>
          <w:szCs w:val="24"/>
          <w:lang w:val="en-GB"/>
        </w:rPr>
        <w:t xml:space="preserve"> procedure</w:t>
      </w:r>
      <w:r w:rsidR="009040F6" w:rsidRPr="00972719">
        <w:rPr>
          <w:rFonts w:cstheme="minorHAnsi"/>
          <w:sz w:val="24"/>
          <w:szCs w:val="24"/>
          <w:lang w:val="en-GB"/>
        </w:rPr>
        <w:t xml:space="preserve"> for its adoption</w:t>
      </w:r>
      <w:r w:rsidRPr="00972719">
        <w:rPr>
          <w:rFonts w:cstheme="minorHAnsi"/>
          <w:sz w:val="24"/>
          <w:szCs w:val="24"/>
          <w:lang w:val="en-GB"/>
        </w:rPr>
        <w:t>.</w:t>
      </w:r>
    </w:p>
    <w:p w:rsidR="00546EBC" w:rsidRPr="00972719" w:rsidRDefault="00546EBC" w:rsidP="006B4673">
      <w:pPr>
        <w:jc w:val="both"/>
        <w:rPr>
          <w:rFonts w:cstheme="minorHAnsi"/>
          <w:sz w:val="24"/>
          <w:szCs w:val="24"/>
          <w:lang w:val="en-GB"/>
        </w:rPr>
      </w:pPr>
      <w:r w:rsidRPr="00972719">
        <w:rPr>
          <w:rFonts w:cstheme="minorHAnsi"/>
          <w:sz w:val="24"/>
          <w:szCs w:val="24"/>
          <w:lang w:val="en-GB"/>
        </w:rPr>
        <w:t xml:space="preserve">The </w:t>
      </w:r>
      <w:r w:rsidR="000E1F8B">
        <w:rPr>
          <w:rFonts w:cstheme="minorHAnsi"/>
          <w:sz w:val="24"/>
          <w:szCs w:val="24"/>
          <w:lang w:val="en-GB"/>
        </w:rPr>
        <w:t>L</w:t>
      </w:r>
      <w:r w:rsidRPr="00972719">
        <w:rPr>
          <w:rFonts w:cstheme="minorHAnsi"/>
          <w:sz w:val="24"/>
          <w:szCs w:val="24"/>
          <w:lang w:val="en-GB"/>
        </w:rPr>
        <w:t xml:space="preserve">aw is proposed with the aim </w:t>
      </w:r>
      <w:r w:rsidR="009040F6" w:rsidRPr="00972719">
        <w:rPr>
          <w:rFonts w:cstheme="minorHAnsi"/>
          <w:sz w:val="24"/>
          <w:szCs w:val="24"/>
          <w:lang w:val="en-GB"/>
        </w:rPr>
        <w:t>to</w:t>
      </w:r>
      <w:r w:rsidRPr="00972719">
        <w:rPr>
          <w:rFonts w:cstheme="minorHAnsi"/>
          <w:sz w:val="24"/>
          <w:szCs w:val="24"/>
          <w:lang w:val="en-GB"/>
        </w:rPr>
        <w:t xml:space="preserve"> minimis</w:t>
      </w:r>
      <w:r w:rsidR="009040F6" w:rsidRPr="00972719">
        <w:rPr>
          <w:rFonts w:cstheme="minorHAnsi"/>
          <w:sz w:val="24"/>
          <w:szCs w:val="24"/>
          <w:lang w:val="en-GB"/>
        </w:rPr>
        <w:t>e</w:t>
      </w:r>
      <w:r w:rsidRPr="00972719">
        <w:rPr>
          <w:rFonts w:cstheme="minorHAnsi"/>
          <w:sz w:val="24"/>
          <w:szCs w:val="24"/>
          <w:lang w:val="en-GB"/>
        </w:rPr>
        <w:t xml:space="preserve"> the negative </w:t>
      </w:r>
      <w:r w:rsidR="009040F6" w:rsidRPr="00972719">
        <w:rPr>
          <w:rFonts w:cstheme="minorHAnsi"/>
          <w:sz w:val="24"/>
          <w:szCs w:val="24"/>
          <w:lang w:val="en-GB"/>
        </w:rPr>
        <w:t>effect</w:t>
      </w:r>
      <w:r w:rsidRPr="00972719">
        <w:rPr>
          <w:rFonts w:cstheme="minorHAnsi"/>
          <w:sz w:val="24"/>
          <w:szCs w:val="24"/>
          <w:lang w:val="en-GB"/>
        </w:rPr>
        <w:t xml:space="preserve">s </w:t>
      </w:r>
      <w:r w:rsidR="00972719">
        <w:rPr>
          <w:rFonts w:cstheme="minorHAnsi"/>
          <w:sz w:val="24"/>
          <w:szCs w:val="24"/>
          <w:lang w:val="en-GB"/>
        </w:rPr>
        <w:t>to</w:t>
      </w:r>
      <w:r w:rsidRPr="00972719">
        <w:rPr>
          <w:rFonts w:cstheme="minorHAnsi"/>
          <w:sz w:val="24"/>
          <w:szCs w:val="24"/>
          <w:lang w:val="en-GB"/>
        </w:rPr>
        <w:t xml:space="preserve"> the economy of the Federation BiH, envisaged in the next period due to state of disaster caused by the pandemic of corona virus</w:t>
      </w:r>
      <w:r w:rsidR="00CE3AB9" w:rsidRPr="00972719">
        <w:rPr>
          <w:rFonts w:cstheme="minorHAnsi"/>
          <w:sz w:val="24"/>
          <w:szCs w:val="24"/>
          <w:lang w:val="en-GB"/>
        </w:rPr>
        <w:t xml:space="preserve">, which resulted with a number of subjects closing operations and </w:t>
      </w:r>
      <w:r w:rsidR="000E1F8B">
        <w:rPr>
          <w:rFonts w:cstheme="minorHAnsi"/>
          <w:sz w:val="24"/>
          <w:szCs w:val="24"/>
          <w:lang w:val="en-GB"/>
        </w:rPr>
        <w:t xml:space="preserve">with </w:t>
      </w:r>
      <w:r w:rsidR="00CE3AB9" w:rsidRPr="00972719">
        <w:rPr>
          <w:rFonts w:cstheme="minorHAnsi"/>
          <w:sz w:val="24"/>
          <w:szCs w:val="24"/>
          <w:lang w:val="en-GB"/>
        </w:rPr>
        <w:t xml:space="preserve">severe </w:t>
      </w:r>
      <w:r w:rsidR="00972719" w:rsidRPr="00972719">
        <w:rPr>
          <w:rFonts w:cstheme="minorHAnsi"/>
          <w:sz w:val="24"/>
          <w:szCs w:val="24"/>
          <w:lang w:val="en-GB"/>
        </w:rPr>
        <w:t>disturbances</w:t>
      </w:r>
      <w:r w:rsidR="00CE3AB9" w:rsidRPr="00972719">
        <w:rPr>
          <w:rFonts w:cstheme="minorHAnsi"/>
          <w:sz w:val="24"/>
          <w:szCs w:val="24"/>
          <w:lang w:val="en-GB"/>
        </w:rPr>
        <w:t xml:space="preserve"> in performing usual operations. </w:t>
      </w:r>
    </w:p>
    <w:p w:rsidR="00CE3AB9" w:rsidRPr="00972719" w:rsidRDefault="00CE3AB9" w:rsidP="006B4673">
      <w:pPr>
        <w:jc w:val="both"/>
        <w:rPr>
          <w:rFonts w:cstheme="minorHAnsi"/>
          <w:sz w:val="24"/>
          <w:szCs w:val="24"/>
          <w:lang w:val="en-GB"/>
        </w:rPr>
      </w:pPr>
      <w:r w:rsidRPr="00972719">
        <w:rPr>
          <w:rFonts w:cstheme="minorHAnsi"/>
          <w:sz w:val="24"/>
          <w:szCs w:val="24"/>
          <w:lang w:val="en-GB"/>
        </w:rPr>
        <w:t>The Law prescribes</w:t>
      </w:r>
      <w:r w:rsidR="009040F6" w:rsidRPr="00972719">
        <w:rPr>
          <w:rFonts w:cstheme="minorHAnsi"/>
          <w:sz w:val="24"/>
          <w:szCs w:val="24"/>
          <w:lang w:val="en-GB"/>
        </w:rPr>
        <w:t xml:space="preserve"> subventions for contributions </w:t>
      </w:r>
      <w:r w:rsidR="0013755D" w:rsidRPr="00972719">
        <w:rPr>
          <w:rFonts w:cstheme="minorHAnsi"/>
          <w:sz w:val="24"/>
          <w:szCs w:val="24"/>
          <w:lang w:val="en-GB"/>
        </w:rPr>
        <w:t>for</w:t>
      </w:r>
      <w:r w:rsidR="009040F6" w:rsidRPr="00972719">
        <w:rPr>
          <w:rFonts w:cstheme="minorHAnsi"/>
          <w:sz w:val="24"/>
          <w:szCs w:val="24"/>
          <w:lang w:val="en-GB"/>
        </w:rPr>
        <w:t xml:space="preserve"> obligatory insurances</w:t>
      </w:r>
      <w:r w:rsidR="00972719">
        <w:rPr>
          <w:rFonts w:cstheme="minorHAnsi"/>
          <w:sz w:val="24"/>
          <w:szCs w:val="24"/>
          <w:lang w:val="en-GB"/>
        </w:rPr>
        <w:t xml:space="preserve"> for emp</w:t>
      </w:r>
      <w:r w:rsidR="000E1F8B">
        <w:rPr>
          <w:rFonts w:cstheme="minorHAnsi"/>
          <w:sz w:val="24"/>
          <w:szCs w:val="24"/>
          <w:lang w:val="en-GB"/>
        </w:rPr>
        <w:t>l</w:t>
      </w:r>
      <w:r w:rsidR="00972719">
        <w:rPr>
          <w:rFonts w:cstheme="minorHAnsi"/>
          <w:sz w:val="24"/>
          <w:szCs w:val="24"/>
          <w:lang w:val="en-GB"/>
        </w:rPr>
        <w:t>oyees</w:t>
      </w:r>
      <w:r w:rsidR="009040F6" w:rsidRPr="00972719">
        <w:rPr>
          <w:rFonts w:cstheme="minorHAnsi"/>
          <w:sz w:val="24"/>
          <w:szCs w:val="24"/>
          <w:lang w:val="en-GB"/>
        </w:rPr>
        <w:t xml:space="preserve">, termination of </w:t>
      </w:r>
      <w:r w:rsidR="0013755D" w:rsidRPr="00972719">
        <w:rPr>
          <w:rFonts w:cstheme="minorHAnsi"/>
          <w:sz w:val="24"/>
          <w:szCs w:val="24"/>
          <w:lang w:val="en-GB"/>
        </w:rPr>
        <w:t xml:space="preserve">calculation and </w:t>
      </w:r>
      <w:r w:rsidR="009040F6" w:rsidRPr="00972719">
        <w:rPr>
          <w:rFonts w:cstheme="minorHAnsi"/>
          <w:sz w:val="24"/>
          <w:szCs w:val="24"/>
          <w:lang w:val="en-GB"/>
        </w:rPr>
        <w:t xml:space="preserve">interest payments on public revenues, termination of the obligations for advance payments for </w:t>
      </w:r>
      <w:r w:rsidR="0013755D" w:rsidRPr="00972719">
        <w:rPr>
          <w:rFonts w:cstheme="minorHAnsi"/>
          <w:sz w:val="24"/>
          <w:szCs w:val="24"/>
          <w:lang w:val="en-GB"/>
        </w:rPr>
        <w:t xml:space="preserve">profit, for advance payment of taxes on income from self-employed activities, withholding of all administration, legal prosecution and executive procedures during the period of natural </w:t>
      </w:r>
      <w:r w:rsidR="00972719" w:rsidRPr="00972719">
        <w:rPr>
          <w:rFonts w:cstheme="minorHAnsi"/>
          <w:sz w:val="24"/>
          <w:szCs w:val="24"/>
          <w:lang w:val="en-GB"/>
        </w:rPr>
        <w:t>disaster</w:t>
      </w:r>
      <w:r w:rsidR="0013755D" w:rsidRPr="00972719">
        <w:rPr>
          <w:rFonts w:cstheme="minorHAnsi"/>
          <w:sz w:val="24"/>
          <w:szCs w:val="24"/>
          <w:lang w:val="en-GB"/>
        </w:rPr>
        <w:t xml:space="preserve">, termination of calculating </w:t>
      </w:r>
      <w:proofErr w:type="spellStart"/>
      <w:r w:rsidR="00900709">
        <w:rPr>
          <w:rFonts w:cstheme="minorHAnsi"/>
          <w:sz w:val="24"/>
          <w:szCs w:val="24"/>
          <w:lang w:val="en-GB"/>
        </w:rPr>
        <w:t>the</w:t>
      </w:r>
      <w:r w:rsidR="00972719" w:rsidRPr="00972719">
        <w:rPr>
          <w:rFonts w:cstheme="minorHAnsi"/>
          <w:sz w:val="24"/>
          <w:szCs w:val="24"/>
          <w:lang w:val="en-GB"/>
        </w:rPr>
        <w:t>interest</w:t>
      </w:r>
      <w:proofErr w:type="spellEnd"/>
      <w:r w:rsidR="0013755D" w:rsidRPr="00972719">
        <w:rPr>
          <w:rFonts w:cstheme="minorHAnsi"/>
          <w:sz w:val="24"/>
          <w:szCs w:val="24"/>
          <w:lang w:val="en-GB"/>
        </w:rPr>
        <w:t xml:space="preserve"> rates </w:t>
      </w:r>
      <w:proofErr w:type="spellStart"/>
      <w:r w:rsidR="000E1F8B">
        <w:rPr>
          <w:rFonts w:cstheme="minorHAnsi"/>
          <w:sz w:val="24"/>
          <w:szCs w:val="24"/>
          <w:lang w:val="en-GB"/>
        </w:rPr>
        <w:lastRenderedPageBreak/>
        <w:t>on</w:t>
      </w:r>
      <w:r w:rsidR="0013755D" w:rsidRPr="00972719">
        <w:rPr>
          <w:rFonts w:cstheme="minorHAnsi"/>
          <w:sz w:val="24"/>
          <w:szCs w:val="24"/>
          <w:lang w:val="en-GB"/>
        </w:rPr>
        <w:t>delayed</w:t>
      </w:r>
      <w:proofErr w:type="spellEnd"/>
      <w:r w:rsidR="0013755D" w:rsidRPr="00972719">
        <w:rPr>
          <w:rFonts w:cstheme="minorHAnsi"/>
          <w:sz w:val="24"/>
          <w:szCs w:val="24"/>
          <w:lang w:val="en-GB"/>
        </w:rPr>
        <w:t xml:space="preserve"> payments, </w:t>
      </w:r>
      <w:r w:rsidR="00972719" w:rsidRPr="00972719">
        <w:rPr>
          <w:rFonts w:cstheme="minorHAnsi"/>
          <w:sz w:val="24"/>
          <w:szCs w:val="24"/>
          <w:lang w:val="en-GB"/>
        </w:rPr>
        <w:t>withholding</w:t>
      </w:r>
      <w:r w:rsidR="0013755D" w:rsidRPr="00972719">
        <w:rPr>
          <w:rFonts w:cstheme="minorHAnsi"/>
          <w:sz w:val="24"/>
          <w:szCs w:val="24"/>
          <w:lang w:val="en-GB"/>
        </w:rPr>
        <w:t xml:space="preserve"> of forced payments, </w:t>
      </w:r>
      <w:r w:rsidR="00972719" w:rsidRPr="00972719">
        <w:rPr>
          <w:rFonts w:cstheme="minorHAnsi"/>
          <w:sz w:val="24"/>
          <w:szCs w:val="24"/>
          <w:lang w:val="en-GB"/>
        </w:rPr>
        <w:t>maintaining</w:t>
      </w:r>
      <w:r w:rsidR="0013755D" w:rsidRPr="00972719">
        <w:rPr>
          <w:rFonts w:cstheme="minorHAnsi"/>
          <w:sz w:val="24"/>
          <w:szCs w:val="24"/>
          <w:lang w:val="en-GB"/>
        </w:rPr>
        <w:t xml:space="preserve"> the stability for certain payments, delayed implementation of regulations, and establishment of the </w:t>
      </w:r>
      <w:r w:rsidR="00972719" w:rsidRPr="00972719">
        <w:rPr>
          <w:rFonts w:cstheme="minorHAnsi"/>
          <w:sz w:val="24"/>
          <w:szCs w:val="24"/>
          <w:lang w:val="en-GB"/>
        </w:rPr>
        <w:t>Guarantee</w:t>
      </w:r>
      <w:r w:rsidR="0013755D" w:rsidRPr="00972719">
        <w:rPr>
          <w:rFonts w:cstheme="minorHAnsi"/>
          <w:sz w:val="24"/>
          <w:szCs w:val="24"/>
          <w:lang w:val="en-GB"/>
        </w:rPr>
        <w:t xml:space="preserve"> fund. </w:t>
      </w:r>
    </w:p>
    <w:p w:rsidR="0013755D" w:rsidRPr="00972719" w:rsidRDefault="0013755D" w:rsidP="006B4673">
      <w:pPr>
        <w:pStyle w:val="Normal1"/>
        <w:shd w:val="clear" w:color="auto" w:fill="FFFFFF"/>
        <w:spacing w:before="0" w:beforeAutospacing="0" w:after="150" w:afterAutospacing="0"/>
        <w:jc w:val="both"/>
        <w:rPr>
          <w:rFonts w:asciiTheme="minorHAnsi" w:hAnsiTheme="minorHAnsi" w:cstheme="minorHAnsi"/>
          <w:lang w:val="en-GB"/>
        </w:rPr>
      </w:pPr>
      <w:r w:rsidRPr="00972719">
        <w:rPr>
          <w:rFonts w:asciiTheme="minorHAnsi" w:hAnsiTheme="minorHAnsi" w:cstheme="minorHAnsi"/>
          <w:lang w:val="en-GB"/>
        </w:rPr>
        <w:t xml:space="preserve">The non-governmental sector is </w:t>
      </w:r>
      <w:r w:rsidR="00972719" w:rsidRPr="00972719">
        <w:rPr>
          <w:rFonts w:asciiTheme="minorHAnsi" w:hAnsiTheme="minorHAnsi" w:cstheme="minorHAnsi"/>
          <w:lang w:val="en-GB"/>
        </w:rPr>
        <w:t>surprised</w:t>
      </w:r>
      <w:r w:rsidR="0031730A" w:rsidRPr="00972719">
        <w:rPr>
          <w:rFonts w:asciiTheme="minorHAnsi" w:hAnsiTheme="minorHAnsi" w:cstheme="minorHAnsi"/>
          <w:lang w:val="en-GB"/>
        </w:rPr>
        <w:t xml:space="preserve"> by the fact that the provisions of this law are not applied to associations of citizens. Extracting the </w:t>
      </w:r>
      <w:r w:rsidR="000E1F8B">
        <w:rPr>
          <w:rFonts w:asciiTheme="minorHAnsi" w:hAnsiTheme="minorHAnsi" w:cstheme="minorHAnsi"/>
          <w:lang w:val="en-GB"/>
        </w:rPr>
        <w:t>a</w:t>
      </w:r>
      <w:r w:rsidR="0031730A" w:rsidRPr="00972719">
        <w:rPr>
          <w:rFonts w:asciiTheme="minorHAnsi" w:hAnsiTheme="minorHAnsi" w:cstheme="minorHAnsi"/>
          <w:lang w:val="en-GB"/>
        </w:rPr>
        <w:t xml:space="preserve">ssociations from the provisions of this law and </w:t>
      </w:r>
      <w:r w:rsidR="00972719" w:rsidRPr="00972719">
        <w:rPr>
          <w:rFonts w:asciiTheme="minorHAnsi" w:hAnsiTheme="minorHAnsi" w:cstheme="minorHAnsi"/>
          <w:lang w:val="en-GB"/>
        </w:rPr>
        <w:t>equalizing</w:t>
      </w:r>
      <w:r w:rsidR="0031730A" w:rsidRPr="00972719">
        <w:rPr>
          <w:rFonts w:asciiTheme="minorHAnsi" w:hAnsiTheme="minorHAnsi" w:cstheme="minorHAnsi"/>
          <w:lang w:val="en-GB"/>
        </w:rPr>
        <w:t xml:space="preserve"> associations with public companies, public institutions, government bodies, banks and other financial institutions we find as especially unfair and unjust act of the Government </w:t>
      </w:r>
      <w:proofErr w:type="spellStart"/>
      <w:r w:rsidR="0031730A" w:rsidRPr="00972719">
        <w:rPr>
          <w:rFonts w:asciiTheme="minorHAnsi" w:hAnsiTheme="minorHAnsi" w:cstheme="minorHAnsi"/>
          <w:lang w:val="en-GB"/>
        </w:rPr>
        <w:t>FBiH</w:t>
      </w:r>
      <w:proofErr w:type="spellEnd"/>
      <w:r w:rsidR="0031730A" w:rsidRPr="00972719">
        <w:rPr>
          <w:rFonts w:asciiTheme="minorHAnsi" w:hAnsiTheme="minorHAnsi" w:cstheme="minorHAnsi"/>
          <w:lang w:val="en-GB"/>
        </w:rPr>
        <w:t xml:space="preserve"> (proposer of the law). </w:t>
      </w:r>
    </w:p>
    <w:p w:rsidR="0031730A" w:rsidRPr="00972719" w:rsidRDefault="00BC7298" w:rsidP="006B4673">
      <w:pPr>
        <w:pStyle w:val="Normal1"/>
        <w:shd w:val="clear" w:color="auto" w:fill="FFFFFF"/>
        <w:spacing w:before="0" w:beforeAutospacing="0" w:after="150" w:afterAutospacing="0"/>
        <w:jc w:val="both"/>
        <w:rPr>
          <w:rFonts w:asciiTheme="minorHAnsi" w:hAnsiTheme="minorHAnsi" w:cstheme="minorHAnsi"/>
          <w:lang w:val="en-GB"/>
        </w:rPr>
      </w:pPr>
      <w:r w:rsidRPr="00972719">
        <w:rPr>
          <w:rFonts w:asciiTheme="minorHAnsi" w:hAnsiTheme="minorHAnsi" w:cstheme="minorHAnsi"/>
          <w:lang w:val="en-GB"/>
        </w:rPr>
        <w:t>Opposite from</w:t>
      </w:r>
      <w:r w:rsidR="0031730A" w:rsidRPr="00972719">
        <w:rPr>
          <w:rFonts w:asciiTheme="minorHAnsi" w:hAnsiTheme="minorHAnsi" w:cstheme="minorHAnsi"/>
          <w:lang w:val="en-GB"/>
        </w:rPr>
        <w:t xml:space="preserve"> all legal subject</w:t>
      </w:r>
      <w:r w:rsidRPr="00972719">
        <w:rPr>
          <w:rFonts w:asciiTheme="minorHAnsi" w:hAnsiTheme="minorHAnsi" w:cstheme="minorHAnsi"/>
          <w:lang w:val="en-GB"/>
        </w:rPr>
        <w:t>s</w:t>
      </w:r>
      <w:r w:rsidR="0031730A" w:rsidRPr="00972719">
        <w:rPr>
          <w:rFonts w:asciiTheme="minorHAnsi" w:hAnsiTheme="minorHAnsi" w:cstheme="minorHAnsi"/>
          <w:lang w:val="en-GB"/>
        </w:rPr>
        <w:t xml:space="preserve"> that associations are put together with, associations are not budgetary consumers</w:t>
      </w:r>
      <w:r w:rsidR="00272B19" w:rsidRPr="00972719">
        <w:rPr>
          <w:rFonts w:asciiTheme="minorHAnsi" w:hAnsiTheme="minorHAnsi" w:cstheme="minorHAnsi"/>
          <w:lang w:val="en-GB"/>
        </w:rPr>
        <w:t xml:space="preserve"> (except for associations with the special interest status)</w:t>
      </w:r>
      <w:r w:rsidR="0031730A" w:rsidRPr="00972719">
        <w:rPr>
          <w:rFonts w:asciiTheme="minorHAnsi" w:hAnsiTheme="minorHAnsi" w:cstheme="minorHAnsi"/>
          <w:lang w:val="en-GB"/>
        </w:rPr>
        <w:t xml:space="preserve">, </w:t>
      </w:r>
      <w:r w:rsidR="00272B19" w:rsidRPr="00972719">
        <w:rPr>
          <w:rFonts w:asciiTheme="minorHAnsi" w:hAnsiTheme="minorHAnsi" w:cstheme="minorHAnsi"/>
          <w:lang w:val="en-GB"/>
        </w:rPr>
        <w:t>don’t use public funds</w:t>
      </w:r>
      <w:r w:rsidR="00972719" w:rsidRPr="00972719">
        <w:rPr>
          <w:rFonts w:asciiTheme="minorHAnsi" w:hAnsiTheme="minorHAnsi" w:cstheme="minorHAnsi"/>
          <w:lang w:val="en-GB"/>
        </w:rPr>
        <w:t>, and</w:t>
      </w:r>
      <w:r w:rsidR="00272B19" w:rsidRPr="00972719">
        <w:rPr>
          <w:rFonts w:asciiTheme="minorHAnsi" w:hAnsiTheme="minorHAnsi" w:cstheme="minorHAnsi"/>
          <w:lang w:val="en-GB"/>
        </w:rPr>
        <w:t xml:space="preserve"> have no profit. </w:t>
      </w:r>
      <w:r w:rsidR="00900709">
        <w:rPr>
          <w:rFonts w:asciiTheme="minorHAnsi" w:hAnsiTheme="minorHAnsi" w:cstheme="minorHAnsi"/>
          <w:lang w:val="en-GB"/>
        </w:rPr>
        <w:t>Whatsoever</w:t>
      </w:r>
      <w:r w:rsidR="00272B19" w:rsidRPr="00972719">
        <w:rPr>
          <w:rFonts w:asciiTheme="minorHAnsi" w:hAnsiTheme="minorHAnsi" w:cstheme="minorHAnsi"/>
          <w:lang w:val="en-GB"/>
        </w:rPr>
        <w:t>, by mobilizing funds f</w:t>
      </w:r>
      <w:r w:rsidR="00900709">
        <w:rPr>
          <w:rFonts w:asciiTheme="minorHAnsi" w:hAnsiTheme="minorHAnsi" w:cstheme="minorHAnsi"/>
          <w:lang w:val="en-GB"/>
        </w:rPr>
        <w:t>rom</w:t>
      </w:r>
      <w:r w:rsidR="00272B19" w:rsidRPr="00972719">
        <w:rPr>
          <w:rFonts w:asciiTheme="minorHAnsi" w:hAnsiTheme="minorHAnsi" w:cstheme="minorHAnsi"/>
          <w:lang w:val="en-GB"/>
        </w:rPr>
        <w:t xml:space="preserve"> international governmental and non-governmental </w:t>
      </w:r>
      <w:r w:rsidR="00972719" w:rsidRPr="00972719">
        <w:rPr>
          <w:rFonts w:asciiTheme="minorHAnsi" w:hAnsiTheme="minorHAnsi" w:cstheme="minorHAnsi"/>
          <w:lang w:val="en-GB"/>
        </w:rPr>
        <w:t>organizations</w:t>
      </w:r>
      <w:r w:rsidR="00272B19" w:rsidRPr="00972719">
        <w:rPr>
          <w:rFonts w:asciiTheme="minorHAnsi" w:hAnsiTheme="minorHAnsi" w:cstheme="minorHAnsi"/>
          <w:lang w:val="en-GB"/>
        </w:rPr>
        <w:t xml:space="preserve"> and </w:t>
      </w:r>
      <w:r w:rsidRPr="00972719">
        <w:rPr>
          <w:rFonts w:asciiTheme="minorHAnsi" w:hAnsiTheme="minorHAnsi" w:cstheme="minorHAnsi"/>
          <w:lang w:val="en-GB"/>
        </w:rPr>
        <w:t xml:space="preserve">by implementing a </w:t>
      </w:r>
      <w:r w:rsidR="00272B19" w:rsidRPr="00972719">
        <w:rPr>
          <w:rFonts w:asciiTheme="minorHAnsi" w:hAnsiTheme="minorHAnsi" w:cstheme="minorHAnsi"/>
          <w:lang w:val="en-GB"/>
        </w:rPr>
        <w:t>range of projects, non-governmental sector (associations of citizens) p</w:t>
      </w:r>
      <w:r w:rsidR="00972719" w:rsidRPr="00972719">
        <w:rPr>
          <w:rFonts w:asciiTheme="minorHAnsi" w:hAnsiTheme="minorHAnsi" w:cstheme="minorHAnsi"/>
          <w:lang w:val="en-GB"/>
        </w:rPr>
        <w:t>our</w:t>
      </w:r>
      <w:r w:rsidRPr="00972719">
        <w:rPr>
          <w:rFonts w:asciiTheme="minorHAnsi" w:hAnsiTheme="minorHAnsi" w:cstheme="minorHAnsi"/>
          <w:lang w:val="en-GB"/>
        </w:rPr>
        <w:t>s</w:t>
      </w:r>
      <w:r w:rsidR="00272B19" w:rsidRPr="00972719">
        <w:rPr>
          <w:rFonts w:asciiTheme="minorHAnsi" w:hAnsiTheme="minorHAnsi" w:cstheme="minorHAnsi"/>
          <w:lang w:val="en-GB"/>
        </w:rPr>
        <w:t xml:space="preserve"> in significant funds into local economy and fill in budgets by pa</w:t>
      </w:r>
      <w:r w:rsidRPr="00972719">
        <w:rPr>
          <w:rFonts w:asciiTheme="minorHAnsi" w:hAnsiTheme="minorHAnsi" w:cstheme="minorHAnsi"/>
          <w:lang w:val="en-GB"/>
        </w:rPr>
        <w:t>y</w:t>
      </w:r>
      <w:r w:rsidR="00272B19" w:rsidRPr="00972719">
        <w:rPr>
          <w:rFonts w:asciiTheme="minorHAnsi" w:hAnsiTheme="minorHAnsi" w:cstheme="minorHAnsi"/>
          <w:lang w:val="en-GB"/>
        </w:rPr>
        <w:t>ment</w:t>
      </w:r>
      <w:r w:rsidR="000E1F8B">
        <w:rPr>
          <w:rFonts w:asciiTheme="minorHAnsi" w:hAnsiTheme="minorHAnsi" w:cstheme="minorHAnsi"/>
          <w:lang w:val="en-GB"/>
        </w:rPr>
        <w:t>s</w:t>
      </w:r>
      <w:r w:rsidR="00272B19" w:rsidRPr="00972719">
        <w:rPr>
          <w:rFonts w:asciiTheme="minorHAnsi" w:hAnsiTheme="minorHAnsi" w:cstheme="minorHAnsi"/>
          <w:lang w:val="en-GB"/>
        </w:rPr>
        <w:t xml:space="preserve"> of contributions and taxes at all levels of government.</w:t>
      </w:r>
      <w:r w:rsidR="00272B19" w:rsidRPr="00972719">
        <w:rPr>
          <w:rStyle w:val="FootnoteReference"/>
          <w:rFonts w:asciiTheme="minorHAnsi" w:hAnsiTheme="minorHAnsi" w:cstheme="minorHAnsi"/>
          <w:lang w:val="en-GB"/>
        </w:rPr>
        <w:footnoteReference w:id="1"/>
      </w:r>
    </w:p>
    <w:p w:rsidR="005810C5" w:rsidRPr="00972719" w:rsidRDefault="00733819" w:rsidP="006B4673">
      <w:pPr>
        <w:pStyle w:val="Normal1"/>
        <w:shd w:val="clear" w:color="auto" w:fill="FFFFFF"/>
        <w:spacing w:before="0" w:beforeAutospacing="0" w:after="150" w:afterAutospacing="0"/>
        <w:jc w:val="both"/>
        <w:rPr>
          <w:rFonts w:asciiTheme="minorHAnsi" w:hAnsiTheme="minorHAnsi" w:cstheme="minorHAnsi"/>
          <w:lang w:val="en-GB"/>
        </w:rPr>
      </w:pPr>
      <w:r w:rsidRPr="00972719">
        <w:rPr>
          <w:rFonts w:asciiTheme="minorHAnsi" w:hAnsiTheme="minorHAnsi" w:cstheme="minorHAnsi"/>
          <w:lang w:val="en-GB"/>
        </w:rPr>
        <w:t xml:space="preserve">The pandemic caused by the Corona virus from its very start </w:t>
      </w:r>
      <w:r w:rsidR="005810C5" w:rsidRPr="00972719">
        <w:rPr>
          <w:rFonts w:asciiTheme="minorHAnsi" w:hAnsiTheme="minorHAnsi" w:cstheme="minorHAnsi"/>
          <w:lang w:val="en-GB"/>
        </w:rPr>
        <w:t>seriously and negatively affect</w:t>
      </w:r>
      <w:r w:rsidR="00900709">
        <w:rPr>
          <w:rFonts w:asciiTheme="minorHAnsi" w:hAnsiTheme="minorHAnsi" w:cstheme="minorHAnsi"/>
          <w:lang w:val="en-GB"/>
        </w:rPr>
        <w:t>ed</w:t>
      </w:r>
      <w:r w:rsidR="005810C5" w:rsidRPr="00972719">
        <w:rPr>
          <w:rFonts w:asciiTheme="minorHAnsi" w:hAnsiTheme="minorHAnsi" w:cstheme="minorHAnsi"/>
          <w:lang w:val="en-GB"/>
        </w:rPr>
        <w:t xml:space="preserve"> the work of associations. Especially those associations </w:t>
      </w:r>
      <w:r w:rsidR="00900709">
        <w:rPr>
          <w:rFonts w:asciiTheme="minorHAnsi" w:hAnsiTheme="minorHAnsi" w:cstheme="minorHAnsi"/>
          <w:lang w:val="en-GB"/>
        </w:rPr>
        <w:t>that</w:t>
      </w:r>
      <w:r w:rsidR="005810C5" w:rsidRPr="00972719">
        <w:rPr>
          <w:rFonts w:asciiTheme="minorHAnsi" w:hAnsiTheme="minorHAnsi" w:cstheme="minorHAnsi"/>
          <w:lang w:val="en-GB"/>
        </w:rPr>
        <w:t xml:space="preserve"> provide various social services to most vulnerable categories, such as daily care centres/shelters for children, women, old persons, persons with disabilities, and shelters/centres for other marginalized groups. These are services provided only by the associations </w:t>
      </w:r>
      <w:r w:rsidR="00025A3E" w:rsidRPr="00972719">
        <w:rPr>
          <w:rFonts w:asciiTheme="minorHAnsi" w:hAnsiTheme="minorHAnsi" w:cstheme="minorHAnsi"/>
          <w:lang w:val="en-GB"/>
        </w:rPr>
        <w:t xml:space="preserve">filling the gap in provision </w:t>
      </w:r>
      <w:r w:rsidR="00972719" w:rsidRPr="00972719">
        <w:rPr>
          <w:rFonts w:asciiTheme="minorHAnsi" w:hAnsiTheme="minorHAnsi" w:cstheme="minorHAnsi"/>
          <w:lang w:val="en-GB"/>
        </w:rPr>
        <w:t>of services</w:t>
      </w:r>
      <w:r w:rsidR="005810C5" w:rsidRPr="00972719">
        <w:rPr>
          <w:rFonts w:asciiTheme="minorHAnsi" w:hAnsiTheme="minorHAnsi" w:cstheme="minorHAnsi"/>
          <w:lang w:val="en-GB"/>
        </w:rPr>
        <w:t xml:space="preserve"> </w:t>
      </w:r>
      <w:proofErr w:type="spellStart"/>
      <w:r w:rsidR="005810C5" w:rsidRPr="00972719">
        <w:rPr>
          <w:rFonts w:asciiTheme="minorHAnsi" w:hAnsiTheme="minorHAnsi" w:cstheme="minorHAnsi"/>
          <w:lang w:val="en-GB"/>
        </w:rPr>
        <w:t>th</w:t>
      </w:r>
      <w:r w:rsidR="00025A3E" w:rsidRPr="00972719">
        <w:rPr>
          <w:rFonts w:asciiTheme="minorHAnsi" w:hAnsiTheme="minorHAnsi" w:cstheme="minorHAnsi"/>
          <w:lang w:val="en-GB"/>
        </w:rPr>
        <w:t>rough</w:t>
      </w:r>
      <w:r w:rsidR="005810C5" w:rsidRPr="00972719">
        <w:rPr>
          <w:rFonts w:asciiTheme="minorHAnsi" w:hAnsiTheme="minorHAnsi" w:cstheme="minorHAnsi"/>
          <w:lang w:val="en-GB"/>
        </w:rPr>
        <w:t>government</w:t>
      </w:r>
      <w:proofErr w:type="spellEnd"/>
      <w:r w:rsidR="005810C5" w:rsidRPr="00972719">
        <w:rPr>
          <w:rFonts w:asciiTheme="minorHAnsi" w:hAnsiTheme="minorHAnsi" w:cstheme="minorHAnsi"/>
          <w:lang w:val="en-GB"/>
        </w:rPr>
        <w:t xml:space="preserve"> bodies. </w:t>
      </w:r>
    </w:p>
    <w:p w:rsidR="00025A3E" w:rsidRPr="00972719" w:rsidRDefault="00025A3E" w:rsidP="006B4673">
      <w:pPr>
        <w:pStyle w:val="Normal1"/>
        <w:shd w:val="clear" w:color="auto" w:fill="FFFFFF"/>
        <w:spacing w:before="0" w:beforeAutospacing="0" w:after="150" w:afterAutospacing="0"/>
        <w:jc w:val="both"/>
        <w:rPr>
          <w:rFonts w:asciiTheme="minorHAnsi" w:hAnsiTheme="minorHAnsi" w:cstheme="minorHAnsi"/>
          <w:lang w:val="en-GB"/>
        </w:rPr>
      </w:pPr>
      <w:r w:rsidRPr="00972719">
        <w:rPr>
          <w:rFonts w:asciiTheme="minorHAnsi" w:hAnsiTheme="minorHAnsi" w:cstheme="minorHAnsi"/>
          <w:lang w:val="en-GB"/>
        </w:rPr>
        <w:t xml:space="preserve">Acting by the Instruction of the Crisis </w:t>
      </w:r>
      <w:r w:rsidR="00900709">
        <w:rPr>
          <w:rFonts w:asciiTheme="minorHAnsi" w:hAnsiTheme="minorHAnsi" w:cstheme="minorHAnsi"/>
          <w:lang w:val="en-GB"/>
        </w:rPr>
        <w:t>M</w:t>
      </w:r>
      <w:r w:rsidRPr="00972719">
        <w:rPr>
          <w:rFonts w:asciiTheme="minorHAnsi" w:hAnsiTheme="minorHAnsi" w:cstheme="minorHAnsi"/>
          <w:lang w:val="en-GB"/>
        </w:rPr>
        <w:t xml:space="preserve">anagement </w:t>
      </w:r>
      <w:r w:rsidR="00900709">
        <w:rPr>
          <w:rFonts w:asciiTheme="minorHAnsi" w:hAnsiTheme="minorHAnsi" w:cstheme="minorHAnsi"/>
          <w:lang w:val="en-GB"/>
        </w:rPr>
        <w:t>B</w:t>
      </w:r>
      <w:r w:rsidRPr="00972719">
        <w:rPr>
          <w:rFonts w:asciiTheme="minorHAnsi" w:hAnsiTheme="minorHAnsi" w:cstheme="minorHAnsi"/>
          <w:lang w:val="en-GB"/>
        </w:rPr>
        <w:t>ody for the Federation BiH, associations that provide social services stopped with activities on 18 March 2020, what negatively impact</w:t>
      </w:r>
      <w:r w:rsidR="00900709">
        <w:rPr>
          <w:rFonts w:asciiTheme="minorHAnsi" w:hAnsiTheme="minorHAnsi" w:cstheme="minorHAnsi"/>
          <w:lang w:val="en-GB"/>
        </w:rPr>
        <w:t>ed</w:t>
      </w:r>
      <w:r w:rsidRPr="00972719">
        <w:rPr>
          <w:rFonts w:asciiTheme="minorHAnsi" w:hAnsiTheme="minorHAnsi" w:cstheme="minorHAnsi"/>
          <w:lang w:val="en-GB"/>
        </w:rPr>
        <w:t xml:space="preserve"> the service itself but </w:t>
      </w:r>
      <w:r w:rsidR="00900709">
        <w:rPr>
          <w:rFonts w:asciiTheme="minorHAnsi" w:hAnsiTheme="minorHAnsi" w:cstheme="minorHAnsi"/>
          <w:lang w:val="en-GB"/>
        </w:rPr>
        <w:t xml:space="preserve">also </w:t>
      </w:r>
      <w:r w:rsidRPr="00972719">
        <w:rPr>
          <w:rFonts w:asciiTheme="minorHAnsi" w:hAnsiTheme="minorHAnsi" w:cstheme="minorHAnsi"/>
          <w:lang w:val="en-GB"/>
        </w:rPr>
        <w:t xml:space="preserve">the </w:t>
      </w:r>
      <w:r w:rsidR="00972719" w:rsidRPr="00972719">
        <w:rPr>
          <w:rFonts w:asciiTheme="minorHAnsi" w:hAnsiTheme="minorHAnsi" w:cstheme="minorHAnsi"/>
          <w:lang w:val="en-GB"/>
        </w:rPr>
        <w:t>financial</w:t>
      </w:r>
      <w:r w:rsidRPr="00972719">
        <w:rPr>
          <w:rFonts w:asciiTheme="minorHAnsi" w:hAnsiTheme="minorHAnsi" w:cstheme="minorHAnsi"/>
          <w:lang w:val="en-GB"/>
        </w:rPr>
        <w:t xml:space="preserve"> stability of the associations. Due to the </w:t>
      </w:r>
      <w:r w:rsidR="00900709">
        <w:rPr>
          <w:rFonts w:asciiTheme="minorHAnsi" w:hAnsiTheme="minorHAnsi" w:cstheme="minorHAnsi"/>
          <w:lang w:val="en-GB"/>
        </w:rPr>
        <w:t xml:space="preserve">usual </w:t>
      </w:r>
      <w:r w:rsidRPr="00972719">
        <w:rPr>
          <w:rFonts w:asciiTheme="minorHAnsi" w:hAnsiTheme="minorHAnsi" w:cstheme="minorHAnsi"/>
          <w:lang w:val="en-GB"/>
        </w:rPr>
        <w:t xml:space="preserve">method of </w:t>
      </w:r>
      <w:r w:rsidR="00972719" w:rsidRPr="00972719">
        <w:rPr>
          <w:rFonts w:asciiTheme="minorHAnsi" w:hAnsiTheme="minorHAnsi" w:cstheme="minorHAnsi"/>
          <w:lang w:val="en-GB"/>
        </w:rPr>
        <w:t>project</w:t>
      </w:r>
      <w:r w:rsidRPr="00972719">
        <w:rPr>
          <w:rFonts w:asciiTheme="minorHAnsi" w:hAnsiTheme="minorHAnsi" w:cstheme="minorHAnsi"/>
          <w:lang w:val="en-GB"/>
        </w:rPr>
        <w:t xml:space="preserve"> financing, donor financial </w:t>
      </w:r>
      <w:r w:rsidR="00972719" w:rsidRPr="00972719">
        <w:rPr>
          <w:rFonts w:asciiTheme="minorHAnsi" w:hAnsiTheme="minorHAnsi" w:cstheme="minorHAnsi"/>
          <w:lang w:val="en-GB"/>
        </w:rPr>
        <w:t>resources are</w:t>
      </w:r>
      <w:r w:rsidRPr="00972719">
        <w:rPr>
          <w:rFonts w:asciiTheme="minorHAnsi" w:hAnsiTheme="minorHAnsi" w:cstheme="minorHAnsi"/>
          <w:lang w:val="en-GB"/>
        </w:rPr>
        <w:t xml:space="preserve"> on withhold </w:t>
      </w:r>
      <w:r w:rsidR="00900709">
        <w:rPr>
          <w:rFonts w:asciiTheme="minorHAnsi" w:hAnsiTheme="minorHAnsi" w:cstheme="minorHAnsi"/>
          <w:lang w:val="en-GB"/>
        </w:rPr>
        <w:t xml:space="preserve">(or cancelled) waiting for the </w:t>
      </w:r>
      <w:r w:rsidRPr="00972719">
        <w:rPr>
          <w:rFonts w:asciiTheme="minorHAnsi" w:hAnsiTheme="minorHAnsi" w:cstheme="minorHAnsi"/>
          <w:lang w:val="en-GB"/>
        </w:rPr>
        <w:t xml:space="preserve">end of the </w:t>
      </w:r>
      <w:r w:rsidR="00900709">
        <w:rPr>
          <w:rFonts w:asciiTheme="minorHAnsi" w:hAnsiTheme="minorHAnsi" w:cstheme="minorHAnsi"/>
          <w:lang w:val="en-GB"/>
        </w:rPr>
        <w:t xml:space="preserve">pandemic. </w:t>
      </w:r>
      <w:proofErr w:type="spellStart"/>
      <w:r w:rsidR="00900709">
        <w:rPr>
          <w:rFonts w:asciiTheme="minorHAnsi" w:hAnsiTheme="minorHAnsi" w:cstheme="minorHAnsi"/>
          <w:lang w:val="en-GB"/>
        </w:rPr>
        <w:t>Although</w:t>
      </w:r>
      <w:r w:rsidR="00972719" w:rsidRPr="00972719">
        <w:rPr>
          <w:rFonts w:asciiTheme="minorHAnsi" w:hAnsiTheme="minorHAnsi" w:cstheme="minorHAnsi"/>
          <w:lang w:val="en-GB"/>
        </w:rPr>
        <w:t>some</w:t>
      </w:r>
      <w:proofErr w:type="spellEnd"/>
      <w:r w:rsidR="00972719" w:rsidRPr="00972719">
        <w:rPr>
          <w:rFonts w:asciiTheme="minorHAnsi" w:hAnsiTheme="minorHAnsi" w:cstheme="minorHAnsi"/>
          <w:lang w:val="en-GB"/>
        </w:rPr>
        <w:t xml:space="preserve"> </w:t>
      </w:r>
      <w:r w:rsidR="00900709">
        <w:rPr>
          <w:rFonts w:asciiTheme="minorHAnsi" w:hAnsiTheme="minorHAnsi" w:cstheme="minorHAnsi"/>
          <w:lang w:val="en-GB"/>
        </w:rPr>
        <w:t xml:space="preserve">associations </w:t>
      </w:r>
      <w:r w:rsidR="00972719" w:rsidRPr="00972719">
        <w:rPr>
          <w:rFonts w:asciiTheme="minorHAnsi" w:hAnsiTheme="minorHAnsi" w:cstheme="minorHAnsi"/>
          <w:lang w:val="en-GB"/>
        </w:rPr>
        <w:t>managed</w:t>
      </w:r>
      <w:r w:rsidRPr="00972719">
        <w:rPr>
          <w:rFonts w:asciiTheme="minorHAnsi" w:hAnsiTheme="minorHAnsi" w:cstheme="minorHAnsi"/>
          <w:lang w:val="en-GB"/>
        </w:rPr>
        <w:t xml:space="preserve"> to end current </w:t>
      </w:r>
      <w:r w:rsidR="00016EE7" w:rsidRPr="00972719">
        <w:rPr>
          <w:rFonts w:asciiTheme="minorHAnsi" w:hAnsiTheme="minorHAnsi" w:cstheme="minorHAnsi"/>
          <w:lang w:val="en-GB"/>
        </w:rPr>
        <w:t xml:space="preserve">timely limited </w:t>
      </w:r>
      <w:r w:rsidRPr="00972719">
        <w:rPr>
          <w:rFonts w:asciiTheme="minorHAnsi" w:hAnsiTheme="minorHAnsi" w:cstheme="minorHAnsi"/>
          <w:lang w:val="en-GB"/>
        </w:rPr>
        <w:t xml:space="preserve">projects </w:t>
      </w:r>
      <w:r w:rsidR="00900709">
        <w:rPr>
          <w:rFonts w:asciiTheme="minorHAnsi" w:hAnsiTheme="minorHAnsi" w:cstheme="minorHAnsi"/>
          <w:lang w:val="en-GB"/>
        </w:rPr>
        <w:t xml:space="preserve">they </w:t>
      </w:r>
      <w:r w:rsidRPr="00972719">
        <w:rPr>
          <w:rFonts w:asciiTheme="minorHAnsi" w:hAnsiTheme="minorHAnsi" w:cstheme="minorHAnsi"/>
          <w:lang w:val="en-GB"/>
        </w:rPr>
        <w:t>are not able to apply for new funds/project</w:t>
      </w:r>
      <w:r w:rsidR="00016EE7" w:rsidRPr="00972719">
        <w:rPr>
          <w:rFonts w:asciiTheme="minorHAnsi" w:hAnsiTheme="minorHAnsi" w:cstheme="minorHAnsi"/>
          <w:lang w:val="en-GB"/>
        </w:rPr>
        <w:t>s</w:t>
      </w:r>
      <w:r w:rsidRPr="00972719">
        <w:rPr>
          <w:rFonts w:asciiTheme="minorHAnsi" w:hAnsiTheme="minorHAnsi" w:cstheme="minorHAnsi"/>
          <w:lang w:val="en-GB"/>
        </w:rPr>
        <w:t xml:space="preserve"> due to uncertain epidemiologic situation.</w:t>
      </w:r>
      <w:r w:rsidR="00016EE7" w:rsidRPr="00972719">
        <w:rPr>
          <w:rFonts w:asciiTheme="minorHAnsi" w:hAnsiTheme="minorHAnsi" w:cstheme="minorHAnsi"/>
          <w:lang w:val="en-GB"/>
        </w:rPr>
        <w:t xml:space="preserve"> For the difference from the private sector, NGO sector has no profit or free financial resources that could be employed to cover expenses during the pandemic. That includes contributions and taxes for salaries of their employees, who they are forced to </w:t>
      </w:r>
      <w:r w:rsidR="00900709">
        <w:rPr>
          <w:rFonts w:asciiTheme="minorHAnsi" w:hAnsiTheme="minorHAnsi" w:cstheme="minorHAnsi"/>
          <w:lang w:val="en-GB"/>
        </w:rPr>
        <w:t>let free.</w:t>
      </w:r>
    </w:p>
    <w:p w:rsidR="00025A3E" w:rsidRPr="00972719" w:rsidRDefault="00016EE7" w:rsidP="006B4673">
      <w:pPr>
        <w:pStyle w:val="Normal1"/>
        <w:shd w:val="clear" w:color="auto" w:fill="FFFFFF"/>
        <w:spacing w:before="0" w:beforeAutospacing="0" w:after="150" w:afterAutospacing="0"/>
        <w:jc w:val="both"/>
        <w:rPr>
          <w:rFonts w:asciiTheme="minorHAnsi" w:hAnsiTheme="minorHAnsi" w:cstheme="minorHAnsi"/>
          <w:lang w:val="en-GB"/>
        </w:rPr>
      </w:pPr>
      <w:r w:rsidRPr="00972719">
        <w:rPr>
          <w:rFonts w:asciiTheme="minorHAnsi" w:hAnsiTheme="minorHAnsi" w:cstheme="minorHAnsi"/>
          <w:lang w:val="en-GB"/>
        </w:rPr>
        <w:t xml:space="preserve">Therefore, respected Members of the Parliament of the </w:t>
      </w:r>
      <w:proofErr w:type="spellStart"/>
      <w:r w:rsidRPr="00972719">
        <w:rPr>
          <w:rFonts w:asciiTheme="minorHAnsi" w:hAnsiTheme="minorHAnsi" w:cstheme="minorHAnsi"/>
          <w:lang w:val="en-GB"/>
        </w:rPr>
        <w:t>FBiH</w:t>
      </w:r>
      <w:proofErr w:type="spellEnd"/>
      <w:r w:rsidRPr="00972719">
        <w:rPr>
          <w:rFonts w:asciiTheme="minorHAnsi" w:hAnsiTheme="minorHAnsi" w:cstheme="minorHAnsi"/>
          <w:lang w:val="en-GB"/>
        </w:rPr>
        <w:t xml:space="preserve">, we hope that you will understand our concern and act with </w:t>
      </w:r>
      <w:r w:rsidR="00972719" w:rsidRPr="00972719">
        <w:rPr>
          <w:rFonts w:asciiTheme="minorHAnsi" w:hAnsiTheme="minorHAnsi" w:cstheme="minorHAnsi"/>
          <w:lang w:val="en-GB"/>
        </w:rPr>
        <w:t>amendments</w:t>
      </w:r>
      <w:r w:rsidRPr="00972719">
        <w:rPr>
          <w:rFonts w:asciiTheme="minorHAnsi" w:hAnsiTheme="minorHAnsi" w:cstheme="minorHAnsi"/>
          <w:lang w:val="en-GB"/>
        </w:rPr>
        <w:t xml:space="preserve"> to the proposition of the </w:t>
      </w:r>
      <w:r w:rsidR="00BC7298" w:rsidRPr="00972719">
        <w:rPr>
          <w:rFonts w:asciiTheme="minorHAnsi" w:hAnsiTheme="minorHAnsi" w:cstheme="minorHAnsi"/>
          <w:lang w:val="en-GB"/>
        </w:rPr>
        <w:t>L</w:t>
      </w:r>
      <w:r w:rsidRPr="00972719">
        <w:rPr>
          <w:rFonts w:asciiTheme="minorHAnsi" w:hAnsiTheme="minorHAnsi" w:cstheme="minorHAnsi"/>
          <w:lang w:val="en-GB"/>
        </w:rPr>
        <w:t xml:space="preserve">aw, in the sense that Measures for minimizing the negative consequences of the Corona virus include Associations of citizens, </w:t>
      </w:r>
      <w:proofErr w:type="spellStart"/>
      <w:r w:rsidRPr="00972719">
        <w:rPr>
          <w:rFonts w:asciiTheme="minorHAnsi" w:hAnsiTheme="minorHAnsi" w:cstheme="minorHAnsi"/>
          <w:lang w:val="en-GB"/>
        </w:rPr>
        <w:t>specially</w:t>
      </w:r>
      <w:proofErr w:type="spellEnd"/>
      <w:r w:rsidRPr="00972719">
        <w:rPr>
          <w:rFonts w:asciiTheme="minorHAnsi" w:hAnsiTheme="minorHAnsi" w:cstheme="minorHAnsi"/>
          <w:lang w:val="en-GB"/>
        </w:rPr>
        <w:t xml:space="preserve"> concerning right for subventions of contributions for obligatory insurances for </w:t>
      </w:r>
      <w:r w:rsidR="00BC7298" w:rsidRPr="00972719">
        <w:rPr>
          <w:rFonts w:asciiTheme="minorHAnsi" w:hAnsiTheme="minorHAnsi" w:cstheme="minorHAnsi"/>
          <w:lang w:val="en-GB"/>
        </w:rPr>
        <w:t xml:space="preserve">all its </w:t>
      </w:r>
      <w:r w:rsidRPr="00972719">
        <w:rPr>
          <w:rFonts w:asciiTheme="minorHAnsi" w:hAnsiTheme="minorHAnsi" w:cstheme="minorHAnsi"/>
          <w:lang w:val="en-GB"/>
        </w:rPr>
        <w:t xml:space="preserve">employees, </w:t>
      </w:r>
      <w:r w:rsidR="00BC7298" w:rsidRPr="00972719">
        <w:rPr>
          <w:rFonts w:asciiTheme="minorHAnsi" w:hAnsiTheme="minorHAnsi" w:cstheme="minorHAnsi"/>
          <w:lang w:val="en-GB"/>
        </w:rPr>
        <w:t xml:space="preserve">as </w:t>
      </w:r>
      <w:r w:rsidRPr="00972719">
        <w:rPr>
          <w:rFonts w:asciiTheme="minorHAnsi" w:hAnsiTheme="minorHAnsi" w:cstheme="minorHAnsi"/>
          <w:lang w:val="en-GB"/>
        </w:rPr>
        <w:t xml:space="preserve">addressed in the Article 4. </w:t>
      </w:r>
      <w:proofErr w:type="gramStart"/>
      <w:r w:rsidRPr="00972719">
        <w:rPr>
          <w:rFonts w:asciiTheme="minorHAnsi" w:hAnsiTheme="minorHAnsi" w:cstheme="minorHAnsi"/>
          <w:lang w:val="en-GB"/>
        </w:rPr>
        <w:t>of</w:t>
      </w:r>
      <w:proofErr w:type="gramEnd"/>
      <w:r w:rsidRPr="00972719">
        <w:rPr>
          <w:rFonts w:asciiTheme="minorHAnsi" w:hAnsiTheme="minorHAnsi" w:cstheme="minorHAnsi"/>
          <w:lang w:val="en-GB"/>
        </w:rPr>
        <w:t xml:space="preserve"> the Law.</w:t>
      </w:r>
    </w:p>
    <w:p w:rsidR="00BC7298" w:rsidRPr="00972719" w:rsidRDefault="00972719" w:rsidP="006B4673">
      <w:pPr>
        <w:pStyle w:val="Normal1"/>
        <w:shd w:val="clear" w:color="auto" w:fill="FFFFFF"/>
        <w:spacing w:before="0" w:beforeAutospacing="0" w:after="150" w:afterAutospacing="0"/>
        <w:jc w:val="both"/>
        <w:rPr>
          <w:rFonts w:asciiTheme="minorHAnsi" w:hAnsiTheme="minorHAnsi" w:cstheme="minorHAnsi"/>
          <w:lang w:val="en-GB"/>
        </w:rPr>
      </w:pPr>
      <w:r w:rsidRPr="00972719">
        <w:rPr>
          <w:rFonts w:asciiTheme="minorHAnsi" w:hAnsiTheme="minorHAnsi" w:cstheme="minorHAnsi"/>
          <w:lang w:val="en-GB"/>
        </w:rPr>
        <w:t>Otherwise</w:t>
      </w:r>
      <w:r w:rsidR="00BC7298" w:rsidRPr="00972719">
        <w:rPr>
          <w:rFonts w:asciiTheme="minorHAnsi" w:hAnsiTheme="minorHAnsi" w:cstheme="minorHAnsi"/>
          <w:lang w:val="en-GB"/>
        </w:rPr>
        <w:t xml:space="preserve">, not only that significant number of </w:t>
      </w:r>
      <w:r w:rsidRPr="00972719">
        <w:rPr>
          <w:rFonts w:asciiTheme="minorHAnsi" w:hAnsiTheme="minorHAnsi" w:cstheme="minorHAnsi"/>
          <w:lang w:val="en-GB"/>
        </w:rPr>
        <w:t>employees</w:t>
      </w:r>
      <w:r w:rsidR="00BC7298" w:rsidRPr="00972719">
        <w:rPr>
          <w:rFonts w:asciiTheme="minorHAnsi" w:hAnsiTheme="minorHAnsi" w:cstheme="minorHAnsi"/>
          <w:lang w:val="en-GB"/>
        </w:rPr>
        <w:t xml:space="preserve"> will become unemployed, </w:t>
      </w:r>
      <w:r w:rsidRPr="00972719">
        <w:rPr>
          <w:rFonts w:asciiTheme="minorHAnsi" w:hAnsiTheme="minorHAnsi" w:cstheme="minorHAnsi"/>
          <w:lang w:val="en-GB"/>
        </w:rPr>
        <w:t>consequences</w:t>
      </w:r>
      <w:r w:rsidR="00BC7298" w:rsidRPr="00972719">
        <w:rPr>
          <w:rFonts w:asciiTheme="minorHAnsi" w:hAnsiTheme="minorHAnsi" w:cstheme="minorHAnsi"/>
          <w:lang w:val="en-GB"/>
        </w:rPr>
        <w:t xml:space="preserve"> will affect whole society as </w:t>
      </w:r>
      <w:r w:rsidR="00900709">
        <w:rPr>
          <w:rFonts w:asciiTheme="minorHAnsi" w:hAnsiTheme="minorHAnsi" w:cstheme="minorHAnsi"/>
          <w:lang w:val="en-GB"/>
        </w:rPr>
        <w:t xml:space="preserve">tens of </w:t>
      </w:r>
      <w:r w:rsidR="00BC7298" w:rsidRPr="00972719">
        <w:rPr>
          <w:rFonts w:asciiTheme="minorHAnsi" w:hAnsiTheme="minorHAnsi" w:cstheme="minorHAnsi"/>
          <w:lang w:val="en-GB"/>
        </w:rPr>
        <w:t xml:space="preserve">thousands of most vulnerable categories of </w:t>
      </w:r>
      <w:r w:rsidR="00BC7298" w:rsidRPr="00972719">
        <w:rPr>
          <w:rFonts w:asciiTheme="minorHAnsi" w:hAnsiTheme="minorHAnsi" w:cstheme="minorHAnsi"/>
          <w:lang w:val="en-GB"/>
        </w:rPr>
        <w:lastRenderedPageBreak/>
        <w:t xml:space="preserve">citizens will be left without adequate help and support, the </w:t>
      </w:r>
      <w:r w:rsidR="000E1F8B">
        <w:rPr>
          <w:rFonts w:asciiTheme="minorHAnsi" w:hAnsiTheme="minorHAnsi" w:cstheme="minorHAnsi"/>
          <w:lang w:val="en-GB"/>
        </w:rPr>
        <w:t>Federation BiH</w:t>
      </w:r>
      <w:r w:rsidR="00BC7298" w:rsidRPr="00972719">
        <w:rPr>
          <w:rFonts w:asciiTheme="minorHAnsi" w:hAnsiTheme="minorHAnsi" w:cstheme="minorHAnsi"/>
          <w:lang w:val="en-GB"/>
        </w:rPr>
        <w:t xml:space="preserve"> will be left </w:t>
      </w:r>
      <w:r w:rsidR="00900709">
        <w:rPr>
          <w:rFonts w:asciiTheme="minorHAnsi" w:hAnsiTheme="minorHAnsi" w:cstheme="minorHAnsi"/>
          <w:lang w:val="en-GB"/>
        </w:rPr>
        <w:t>without</w:t>
      </w:r>
      <w:r w:rsidR="00BC7298" w:rsidRPr="00972719">
        <w:rPr>
          <w:rFonts w:asciiTheme="minorHAnsi" w:hAnsiTheme="minorHAnsi" w:cstheme="minorHAnsi"/>
          <w:lang w:val="en-GB"/>
        </w:rPr>
        <w:t xml:space="preserve"> quality social services and without </w:t>
      </w:r>
      <w:r w:rsidR="002E49FE" w:rsidRPr="00972719">
        <w:rPr>
          <w:rFonts w:asciiTheme="minorHAnsi" w:hAnsiTheme="minorHAnsi" w:cstheme="minorHAnsi"/>
          <w:lang w:val="en-GB"/>
        </w:rPr>
        <w:t>significant income.</w:t>
      </w:r>
    </w:p>
    <w:p w:rsidR="00BC7298" w:rsidRPr="00972719" w:rsidRDefault="00BC7298" w:rsidP="006B4673">
      <w:pPr>
        <w:pStyle w:val="Normal1"/>
        <w:shd w:val="clear" w:color="auto" w:fill="FFFFFF"/>
        <w:spacing w:before="0" w:beforeAutospacing="0" w:after="150" w:afterAutospacing="0"/>
        <w:jc w:val="both"/>
        <w:rPr>
          <w:rFonts w:asciiTheme="minorHAnsi" w:hAnsiTheme="minorHAnsi" w:cstheme="minorHAnsi"/>
          <w:lang w:val="en-GB"/>
        </w:rPr>
      </w:pPr>
    </w:p>
    <w:p w:rsidR="00BC7298" w:rsidRPr="00972719" w:rsidRDefault="00BC7298" w:rsidP="006B4673">
      <w:pPr>
        <w:pStyle w:val="Normal1"/>
        <w:shd w:val="clear" w:color="auto" w:fill="FFFFFF"/>
        <w:spacing w:before="0" w:beforeAutospacing="0" w:after="150" w:afterAutospacing="0"/>
        <w:jc w:val="both"/>
        <w:rPr>
          <w:rFonts w:asciiTheme="minorHAnsi" w:hAnsiTheme="minorHAnsi" w:cstheme="minorHAnsi"/>
          <w:lang w:val="en-GB"/>
        </w:rPr>
      </w:pPr>
      <w:r w:rsidRPr="00972719">
        <w:rPr>
          <w:rFonts w:asciiTheme="minorHAnsi" w:hAnsiTheme="minorHAnsi" w:cstheme="minorHAnsi"/>
          <w:lang w:val="en-GB"/>
        </w:rPr>
        <w:t>Respectfully,</w:t>
      </w:r>
    </w:p>
    <w:p w:rsidR="00885FE5" w:rsidRPr="00972719" w:rsidRDefault="00885FE5" w:rsidP="006B4673">
      <w:pPr>
        <w:pStyle w:val="Normal1"/>
        <w:shd w:val="clear" w:color="auto" w:fill="FFFFFF"/>
        <w:spacing w:before="0" w:beforeAutospacing="0" w:after="150" w:afterAutospacing="0"/>
        <w:jc w:val="both"/>
        <w:rPr>
          <w:rFonts w:asciiTheme="minorHAnsi" w:hAnsiTheme="minorHAnsi" w:cstheme="minorHAnsi"/>
          <w:color w:val="666666"/>
          <w:lang w:val="en-GB"/>
        </w:rPr>
      </w:pPr>
    </w:p>
    <w:p w:rsidR="00B436F6" w:rsidRPr="00B436F6" w:rsidRDefault="00BC7298" w:rsidP="00B436F6">
      <w:pPr>
        <w:pStyle w:val="Normal1"/>
        <w:shd w:val="clear" w:color="auto" w:fill="FFFFFF"/>
        <w:spacing w:before="0" w:beforeAutospacing="0" w:after="150" w:afterAutospacing="0"/>
        <w:jc w:val="both"/>
        <w:rPr>
          <w:rFonts w:asciiTheme="minorHAnsi" w:hAnsiTheme="minorHAnsi" w:cstheme="minorHAnsi"/>
          <w:color w:val="666666"/>
        </w:rPr>
      </w:pPr>
      <w:proofErr w:type="spellStart"/>
      <w:r>
        <w:rPr>
          <w:rFonts w:asciiTheme="minorHAnsi" w:hAnsiTheme="minorHAnsi" w:cstheme="minorHAnsi"/>
          <w:b/>
          <w:bCs/>
          <w:color w:val="666666"/>
        </w:rPr>
        <w:t>Signatories</w:t>
      </w:r>
      <w:r w:rsidR="001D1309" w:rsidRPr="00BB190E">
        <w:rPr>
          <w:rFonts w:asciiTheme="minorHAnsi" w:hAnsiTheme="minorHAnsi" w:cstheme="minorHAnsi"/>
          <w:b/>
          <w:bCs/>
        </w:rPr>
        <w:t>:</w:t>
      </w:r>
      <w:r w:rsidR="001D1309" w:rsidRPr="00BB190E">
        <w:rPr>
          <w:rFonts w:asciiTheme="minorHAnsi" w:hAnsiTheme="minorHAnsi" w:cstheme="minorHAnsi"/>
          <w:i/>
          <w:iCs/>
          <w:sz w:val="22"/>
          <w:szCs w:val="22"/>
        </w:rPr>
        <w:t>Inicijativaicivilnaakcija</w:t>
      </w:r>
      <w:proofErr w:type="spellEnd"/>
      <w:r w:rsidR="001D1309" w:rsidRPr="00BB190E">
        <w:rPr>
          <w:rFonts w:asciiTheme="minorHAnsi" w:hAnsiTheme="minorHAnsi" w:cstheme="minorHAnsi"/>
          <w:i/>
          <w:iCs/>
          <w:sz w:val="22"/>
          <w:szCs w:val="22"/>
        </w:rPr>
        <w:t xml:space="preserve"> (ICVA) Sarajevo, HO “</w:t>
      </w:r>
      <w:proofErr w:type="spellStart"/>
      <w:r w:rsidR="001D1309" w:rsidRPr="00BB190E">
        <w:rPr>
          <w:rFonts w:asciiTheme="minorHAnsi" w:hAnsiTheme="minorHAnsi" w:cstheme="minorHAnsi"/>
          <w:i/>
          <w:iCs/>
          <w:sz w:val="22"/>
          <w:szCs w:val="22"/>
        </w:rPr>
        <w:t>Našadjeca</w:t>
      </w:r>
      <w:proofErr w:type="spellEnd"/>
      <w:r w:rsidR="001D1309" w:rsidRPr="00BB190E">
        <w:rPr>
          <w:rFonts w:asciiTheme="minorHAnsi" w:hAnsiTheme="minorHAnsi" w:cstheme="minorHAnsi"/>
          <w:i/>
          <w:iCs/>
          <w:sz w:val="22"/>
          <w:szCs w:val="22"/>
        </w:rPr>
        <w:t>” Sarajevo, Udruženje “</w:t>
      </w:r>
      <w:proofErr w:type="spellStart"/>
      <w:r w:rsidR="001D1309" w:rsidRPr="00BB190E">
        <w:rPr>
          <w:rFonts w:asciiTheme="minorHAnsi" w:hAnsiTheme="minorHAnsi" w:cstheme="minorHAnsi"/>
          <w:i/>
          <w:iCs/>
          <w:sz w:val="22"/>
          <w:szCs w:val="22"/>
        </w:rPr>
        <w:t>Zemljadjece</w:t>
      </w:r>
      <w:proofErr w:type="spellEnd"/>
      <w:r w:rsidR="001D1309" w:rsidRPr="00BB190E">
        <w:rPr>
          <w:rFonts w:asciiTheme="minorHAnsi" w:hAnsiTheme="minorHAnsi" w:cstheme="minorHAnsi"/>
          <w:i/>
          <w:iCs/>
          <w:sz w:val="22"/>
          <w:szCs w:val="22"/>
        </w:rPr>
        <w:t xml:space="preserve"> u BiH” Tuzla, LIR </w:t>
      </w:r>
      <w:proofErr w:type="spellStart"/>
      <w:r w:rsidR="001D1309" w:rsidRPr="00BB190E">
        <w:rPr>
          <w:rFonts w:asciiTheme="minorHAnsi" w:hAnsiTheme="minorHAnsi" w:cstheme="minorHAnsi"/>
          <w:i/>
          <w:iCs/>
          <w:sz w:val="22"/>
          <w:szCs w:val="22"/>
        </w:rPr>
        <w:t>civilnodruštvo</w:t>
      </w:r>
      <w:proofErr w:type="spellEnd"/>
      <w:r w:rsidR="001D1309" w:rsidRPr="00BB190E">
        <w:rPr>
          <w:rFonts w:asciiTheme="minorHAnsi" w:hAnsiTheme="minorHAnsi" w:cstheme="minorHAnsi"/>
          <w:i/>
          <w:iCs/>
          <w:sz w:val="22"/>
          <w:szCs w:val="22"/>
        </w:rPr>
        <w:t xml:space="preserve"> Banja Luka, </w:t>
      </w:r>
      <w:proofErr w:type="spellStart"/>
      <w:r w:rsidR="001D1309" w:rsidRPr="00BB190E">
        <w:rPr>
          <w:rFonts w:asciiTheme="minorHAnsi" w:hAnsiTheme="minorHAnsi" w:cstheme="minorHAnsi"/>
          <w:i/>
          <w:iCs/>
          <w:sz w:val="22"/>
          <w:szCs w:val="22"/>
        </w:rPr>
        <w:t>Asocijacija</w:t>
      </w:r>
      <w:proofErr w:type="spellEnd"/>
      <w:r w:rsidR="001D1309" w:rsidRPr="00BB190E">
        <w:rPr>
          <w:rFonts w:asciiTheme="minorHAnsi" w:hAnsiTheme="minorHAnsi" w:cstheme="minorHAnsi"/>
          <w:i/>
          <w:iCs/>
          <w:sz w:val="22"/>
          <w:szCs w:val="22"/>
        </w:rPr>
        <w:t xml:space="preserve"> za </w:t>
      </w:r>
      <w:proofErr w:type="spellStart"/>
      <w:r w:rsidR="001D1309" w:rsidRPr="00BB190E">
        <w:rPr>
          <w:rFonts w:asciiTheme="minorHAnsi" w:hAnsiTheme="minorHAnsi" w:cstheme="minorHAnsi"/>
          <w:i/>
          <w:iCs/>
          <w:sz w:val="22"/>
          <w:szCs w:val="22"/>
        </w:rPr>
        <w:t>razvoj</w:t>
      </w:r>
      <w:proofErr w:type="spellEnd"/>
      <w:r w:rsidR="001D1309" w:rsidRPr="00BB190E">
        <w:rPr>
          <w:rFonts w:asciiTheme="minorHAnsi" w:hAnsiTheme="minorHAnsi" w:cstheme="minorHAnsi"/>
          <w:i/>
          <w:iCs/>
          <w:sz w:val="22"/>
          <w:szCs w:val="22"/>
        </w:rPr>
        <w:t xml:space="preserve"> LEDA, HO “Altruist” Mostar, Centar za </w:t>
      </w:r>
      <w:proofErr w:type="spellStart"/>
      <w:r w:rsidR="001D1309" w:rsidRPr="00BB190E">
        <w:rPr>
          <w:rFonts w:asciiTheme="minorHAnsi" w:hAnsiTheme="minorHAnsi" w:cstheme="minorHAnsi"/>
          <w:i/>
          <w:iCs/>
          <w:sz w:val="22"/>
          <w:szCs w:val="22"/>
        </w:rPr>
        <w:t>obrazovneinicijative</w:t>
      </w:r>
      <w:proofErr w:type="spellEnd"/>
      <w:r w:rsidR="001D1309" w:rsidRPr="00BB190E">
        <w:rPr>
          <w:rFonts w:asciiTheme="minorHAnsi" w:hAnsiTheme="minorHAnsi" w:cstheme="minorHAnsi"/>
          <w:i/>
          <w:iCs/>
          <w:sz w:val="22"/>
          <w:szCs w:val="22"/>
        </w:rPr>
        <w:t xml:space="preserve"> “Step by Step”</w:t>
      </w:r>
      <w:r w:rsidR="003F37FC" w:rsidRPr="00BB190E">
        <w:rPr>
          <w:rFonts w:asciiTheme="minorHAnsi" w:hAnsiTheme="minorHAnsi" w:cstheme="minorHAnsi"/>
          <w:i/>
          <w:iCs/>
          <w:sz w:val="22"/>
          <w:szCs w:val="22"/>
        </w:rPr>
        <w:t xml:space="preserve">, Centar za </w:t>
      </w:r>
      <w:proofErr w:type="spellStart"/>
      <w:r w:rsidR="003F37FC" w:rsidRPr="00BB190E">
        <w:rPr>
          <w:rFonts w:asciiTheme="minorHAnsi" w:hAnsiTheme="minorHAnsi" w:cstheme="minorHAnsi"/>
          <w:i/>
          <w:iCs/>
          <w:sz w:val="22"/>
          <w:szCs w:val="22"/>
        </w:rPr>
        <w:t>razvojzajednica</w:t>
      </w:r>
      <w:proofErr w:type="spellEnd"/>
      <w:r w:rsidR="003F37FC" w:rsidRPr="00BB190E">
        <w:rPr>
          <w:rFonts w:asciiTheme="minorHAnsi" w:hAnsiTheme="minorHAnsi" w:cstheme="minorHAnsi"/>
          <w:i/>
          <w:iCs/>
          <w:sz w:val="22"/>
          <w:szCs w:val="22"/>
        </w:rPr>
        <w:t xml:space="preserve"> “</w:t>
      </w:r>
      <w:proofErr w:type="spellStart"/>
      <w:r w:rsidR="003F37FC" w:rsidRPr="00BB190E">
        <w:rPr>
          <w:rFonts w:asciiTheme="minorHAnsi" w:hAnsiTheme="minorHAnsi" w:cstheme="minorHAnsi"/>
          <w:i/>
          <w:iCs/>
          <w:sz w:val="22"/>
          <w:szCs w:val="22"/>
        </w:rPr>
        <w:t>ToPeer</w:t>
      </w:r>
      <w:proofErr w:type="spellEnd"/>
      <w:r w:rsidR="003F37FC" w:rsidRPr="00BB190E">
        <w:rPr>
          <w:rFonts w:asciiTheme="minorHAnsi" w:hAnsiTheme="minorHAnsi" w:cstheme="minorHAnsi"/>
          <w:i/>
          <w:iCs/>
          <w:sz w:val="22"/>
          <w:szCs w:val="22"/>
        </w:rPr>
        <w:t xml:space="preserve">” </w:t>
      </w:r>
      <w:proofErr w:type="spellStart"/>
      <w:r w:rsidR="003F37FC" w:rsidRPr="00BB190E">
        <w:rPr>
          <w:rFonts w:asciiTheme="minorHAnsi" w:hAnsiTheme="minorHAnsi" w:cstheme="minorHAnsi"/>
          <w:i/>
          <w:iCs/>
          <w:sz w:val="22"/>
          <w:szCs w:val="22"/>
        </w:rPr>
        <w:t>Doboj</w:t>
      </w:r>
      <w:proofErr w:type="spellEnd"/>
      <w:r w:rsidR="003F37FC" w:rsidRPr="00BB190E">
        <w:rPr>
          <w:rFonts w:asciiTheme="minorHAnsi" w:hAnsiTheme="minorHAnsi" w:cstheme="minorHAnsi"/>
          <w:i/>
          <w:iCs/>
          <w:sz w:val="22"/>
          <w:szCs w:val="22"/>
        </w:rPr>
        <w:t>, Udruženje “</w:t>
      </w:r>
      <w:proofErr w:type="spellStart"/>
      <w:r w:rsidR="003F37FC" w:rsidRPr="00BB190E">
        <w:rPr>
          <w:rFonts w:asciiTheme="minorHAnsi" w:hAnsiTheme="minorHAnsi" w:cstheme="minorHAnsi"/>
          <w:i/>
          <w:iCs/>
          <w:sz w:val="22"/>
          <w:szCs w:val="22"/>
        </w:rPr>
        <w:t>Ženesa</w:t>
      </w:r>
      <w:proofErr w:type="spellEnd"/>
      <w:r w:rsidR="003F37FC" w:rsidRPr="00BB190E">
        <w:rPr>
          <w:rFonts w:asciiTheme="minorHAnsi" w:hAnsiTheme="minorHAnsi" w:cstheme="minorHAnsi"/>
          <w:i/>
          <w:iCs/>
          <w:sz w:val="22"/>
          <w:szCs w:val="22"/>
        </w:rPr>
        <w:t xml:space="preserve"> </w:t>
      </w:r>
      <w:proofErr w:type="spellStart"/>
      <w:r w:rsidR="003F37FC" w:rsidRPr="00BB190E">
        <w:rPr>
          <w:rFonts w:asciiTheme="minorHAnsi" w:hAnsiTheme="minorHAnsi" w:cstheme="minorHAnsi"/>
          <w:i/>
          <w:iCs/>
          <w:sz w:val="22"/>
          <w:szCs w:val="22"/>
        </w:rPr>
        <w:t>Une</w:t>
      </w:r>
      <w:proofErr w:type="spellEnd"/>
      <w:r w:rsidR="003F37FC" w:rsidRPr="00BB190E">
        <w:rPr>
          <w:rFonts w:asciiTheme="minorHAnsi" w:hAnsiTheme="minorHAnsi" w:cstheme="minorHAnsi"/>
          <w:i/>
          <w:iCs/>
          <w:sz w:val="22"/>
          <w:szCs w:val="22"/>
        </w:rPr>
        <w:t xml:space="preserve">” </w:t>
      </w:r>
      <w:proofErr w:type="spellStart"/>
      <w:r w:rsidR="003F37FC" w:rsidRPr="00BB190E">
        <w:rPr>
          <w:rFonts w:asciiTheme="minorHAnsi" w:hAnsiTheme="minorHAnsi" w:cstheme="minorHAnsi"/>
          <w:i/>
          <w:iCs/>
          <w:sz w:val="22"/>
          <w:szCs w:val="22"/>
        </w:rPr>
        <w:t>Bihać</w:t>
      </w:r>
      <w:proofErr w:type="spellEnd"/>
      <w:r w:rsidR="003F37FC" w:rsidRPr="00BB190E">
        <w:rPr>
          <w:rFonts w:asciiTheme="minorHAnsi" w:hAnsiTheme="minorHAnsi" w:cstheme="minorHAnsi"/>
          <w:i/>
          <w:iCs/>
          <w:sz w:val="22"/>
          <w:szCs w:val="22"/>
        </w:rPr>
        <w:t xml:space="preserve">, </w:t>
      </w:r>
      <w:r w:rsidR="003F37FC" w:rsidRPr="00BB190E">
        <w:rPr>
          <w:rFonts w:asciiTheme="minorHAnsi" w:hAnsiTheme="minorHAnsi" w:cstheme="minorHAnsi"/>
          <w:i/>
          <w:iCs/>
          <w:sz w:val="22"/>
          <w:szCs w:val="22"/>
          <w:shd w:val="clear" w:color="auto" w:fill="FDFDFD"/>
        </w:rPr>
        <w:t xml:space="preserve">Udruženje za </w:t>
      </w:r>
      <w:proofErr w:type="spellStart"/>
      <w:r w:rsidR="003F37FC" w:rsidRPr="00BB190E">
        <w:rPr>
          <w:rFonts w:asciiTheme="minorHAnsi" w:hAnsiTheme="minorHAnsi" w:cstheme="minorHAnsi"/>
          <w:i/>
          <w:iCs/>
          <w:sz w:val="22"/>
          <w:szCs w:val="22"/>
          <w:shd w:val="clear" w:color="auto" w:fill="FDFDFD"/>
        </w:rPr>
        <w:t>briguiopštapravadjece</w:t>
      </w:r>
      <w:proofErr w:type="spellEnd"/>
      <w:r w:rsidR="003F37FC" w:rsidRPr="00BB190E">
        <w:rPr>
          <w:rFonts w:asciiTheme="minorHAnsi" w:hAnsiTheme="minorHAnsi" w:cstheme="minorHAnsi"/>
          <w:i/>
          <w:iCs/>
          <w:sz w:val="22"/>
          <w:szCs w:val="22"/>
          <w:shd w:val="clear" w:color="auto" w:fill="FDFDFD"/>
        </w:rPr>
        <w:t xml:space="preserve"> "</w:t>
      </w:r>
      <w:proofErr w:type="spellStart"/>
      <w:r w:rsidR="003F37FC" w:rsidRPr="00BB190E">
        <w:rPr>
          <w:rFonts w:asciiTheme="minorHAnsi" w:hAnsiTheme="minorHAnsi" w:cstheme="minorHAnsi"/>
          <w:i/>
          <w:iCs/>
          <w:sz w:val="22"/>
          <w:szCs w:val="22"/>
          <w:shd w:val="clear" w:color="auto" w:fill="FDFDFD"/>
        </w:rPr>
        <w:t>Našadjeca</w:t>
      </w:r>
      <w:proofErr w:type="spellEnd"/>
      <w:r w:rsidR="003F37FC" w:rsidRPr="00BB190E">
        <w:rPr>
          <w:rFonts w:asciiTheme="minorHAnsi" w:hAnsiTheme="minorHAnsi" w:cstheme="minorHAnsi"/>
          <w:i/>
          <w:iCs/>
          <w:sz w:val="22"/>
          <w:szCs w:val="22"/>
          <w:shd w:val="clear" w:color="auto" w:fill="FDFDFD"/>
        </w:rPr>
        <w:t xml:space="preserve">" Zenica, </w:t>
      </w:r>
      <w:proofErr w:type="spellStart"/>
      <w:r w:rsidR="003F37FC" w:rsidRPr="00BB190E">
        <w:rPr>
          <w:rFonts w:asciiTheme="minorHAnsi" w:hAnsiTheme="minorHAnsi" w:cstheme="minorHAnsi"/>
          <w:i/>
          <w:iCs/>
          <w:sz w:val="22"/>
          <w:szCs w:val="22"/>
          <w:shd w:val="clear" w:color="auto" w:fill="FDFDFD"/>
        </w:rPr>
        <w:t>Udruženjehumanitarnaorganizacija</w:t>
      </w:r>
      <w:proofErr w:type="spellEnd"/>
      <w:r w:rsidR="003F37FC" w:rsidRPr="00BB190E">
        <w:rPr>
          <w:rFonts w:asciiTheme="minorHAnsi" w:hAnsiTheme="minorHAnsi" w:cstheme="minorHAnsi"/>
          <w:i/>
          <w:iCs/>
          <w:sz w:val="22"/>
          <w:szCs w:val="22"/>
          <w:shd w:val="clear" w:color="auto" w:fill="FDFDFD"/>
        </w:rPr>
        <w:t xml:space="preserve"> “</w:t>
      </w:r>
      <w:proofErr w:type="spellStart"/>
      <w:r w:rsidR="003F37FC" w:rsidRPr="00BB190E">
        <w:rPr>
          <w:rFonts w:asciiTheme="minorHAnsi" w:hAnsiTheme="minorHAnsi" w:cstheme="minorHAnsi"/>
          <w:i/>
          <w:iCs/>
          <w:sz w:val="22"/>
          <w:szCs w:val="22"/>
          <w:shd w:val="clear" w:color="auto" w:fill="FDFDFD"/>
        </w:rPr>
        <w:t>Ruhama</w:t>
      </w:r>
      <w:proofErr w:type="spellEnd"/>
      <w:r w:rsidR="003F37FC" w:rsidRPr="00BB190E">
        <w:rPr>
          <w:rFonts w:asciiTheme="minorHAnsi" w:hAnsiTheme="minorHAnsi" w:cstheme="minorHAnsi"/>
          <w:i/>
          <w:iCs/>
          <w:sz w:val="22"/>
          <w:szCs w:val="22"/>
          <w:shd w:val="clear" w:color="auto" w:fill="FDFDFD"/>
        </w:rPr>
        <w:t xml:space="preserve">” </w:t>
      </w:r>
      <w:r w:rsidR="00BB190E" w:rsidRPr="00BB190E">
        <w:rPr>
          <w:rFonts w:asciiTheme="minorHAnsi" w:hAnsiTheme="minorHAnsi" w:cstheme="minorHAnsi"/>
          <w:i/>
          <w:iCs/>
          <w:sz w:val="22"/>
          <w:szCs w:val="22"/>
          <w:shd w:val="clear" w:color="auto" w:fill="FDFDFD"/>
        </w:rPr>
        <w:t>Z</w:t>
      </w:r>
      <w:r w:rsidR="003F37FC" w:rsidRPr="00BB190E">
        <w:rPr>
          <w:rFonts w:asciiTheme="minorHAnsi" w:hAnsiTheme="minorHAnsi" w:cstheme="minorHAnsi"/>
          <w:i/>
          <w:iCs/>
          <w:sz w:val="22"/>
          <w:szCs w:val="22"/>
          <w:shd w:val="clear" w:color="auto" w:fill="FDFDFD"/>
        </w:rPr>
        <w:t xml:space="preserve">enica, Centar za </w:t>
      </w:r>
      <w:proofErr w:type="spellStart"/>
      <w:r w:rsidR="003F37FC" w:rsidRPr="00BB190E">
        <w:rPr>
          <w:rFonts w:asciiTheme="minorHAnsi" w:hAnsiTheme="minorHAnsi" w:cstheme="minorHAnsi"/>
          <w:i/>
          <w:iCs/>
          <w:sz w:val="22"/>
          <w:szCs w:val="22"/>
          <w:shd w:val="clear" w:color="auto" w:fill="FDFDFD"/>
        </w:rPr>
        <w:t>zbrinjavanjeinjegustarihiizemoglihlicaZenica</w:t>
      </w:r>
      <w:proofErr w:type="spellEnd"/>
      <w:r w:rsidR="003F37FC" w:rsidRPr="00BB190E">
        <w:rPr>
          <w:rFonts w:asciiTheme="minorHAnsi" w:hAnsiTheme="minorHAnsi" w:cstheme="minorHAnsi"/>
          <w:i/>
          <w:iCs/>
          <w:sz w:val="22"/>
          <w:szCs w:val="22"/>
          <w:shd w:val="clear" w:color="auto" w:fill="FDFDFD"/>
        </w:rPr>
        <w:t xml:space="preserve">, UG “Zdravo da ste” Banja Luka, Centar za </w:t>
      </w:r>
      <w:proofErr w:type="spellStart"/>
      <w:r w:rsidR="003F37FC" w:rsidRPr="00BB190E">
        <w:rPr>
          <w:rFonts w:asciiTheme="minorHAnsi" w:hAnsiTheme="minorHAnsi" w:cstheme="minorHAnsi"/>
          <w:i/>
          <w:iCs/>
          <w:sz w:val="22"/>
          <w:szCs w:val="22"/>
          <w:shd w:val="clear" w:color="auto" w:fill="FDFDFD"/>
        </w:rPr>
        <w:t>psihološkupodršku</w:t>
      </w:r>
      <w:proofErr w:type="spellEnd"/>
      <w:r w:rsidR="003F37FC" w:rsidRPr="00BB190E">
        <w:rPr>
          <w:rFonts w:asciiTheme="minorHAnsi" w:hAnsiTheme="minorHAnsi" w:cstheme="minorHAnsi"/>
          <w:i/>
          <w:iCs/>
          <w:sz w:val="22"/>
          <w:szCs w:val="22"/>
          <w:shd w:val="clear" w:color="auto" w:fill="FDFDFD"/>
        </w:rPr>
        <w:t xml:space="preserve"> "</w:t>
      </w:r>
      <w:proofErr w:type="spellStart"/>
      <w:r w:rsidR="003F37FC" w:rsidRPr="00BB190E">
        <w:rPr>
          <w:rFonts w:asciiTheme="minorHAnsi" w:hAnsiTheme="minorHAnsi" w:cstheme="minorHAnsi"/>
          <w:i/>
          <w:iCs/>
          <w:sz w:val="22"/>
          <w:szCs w:val="22"/>
          <w:shd w:val="clear" w:color="auto" w:fill="FDFDFD"/>
        </w:rPr>
        <w:t>Sensus</w:t>
      </w:r>
      <w:proofErr w:type="spellEnd"/>
      <w:r w:rsidR="003F37FC" w:rsidRPr="00BB190E">
        <w:rPr>
          <w:rFonts w:asciiTheme="minorHAnsi" w:hAnsiTheme="minorHAnsi" w:cstheme="minorHAnsi"/>
          <w:i/>
          <w:iCs/>
          <w:sz w:val="22"/>
          <w:szCs w:val="22"/>
          <w:shd w:val="clear" w:color="auto" w:fill="FDFDFD"/>
        </w:rPr>
        <w:t xml:space="preserve">", Udruženje “Euro Rom” Tuzla, UG “Svjetionik” Banja Luka, </w:t>
      </w:r>
      <w:proofErr w:type="spellStart"/>
      <w:r w:rsidR="003F37FC" w:rsidRPr="00BB190E">
        <w:rPr>
          <w:rFonts w:asciiTheme="minorHAnsi" w:hAnsiTheme="minorHAnsi" w:cstheme="minorHAnsi"/>
          <w:i/>
          <w:iCs/>
          <w:sz w:val="22"/>
          <w:szCs w:val="22"/>
          <w:shd w:val="clear" w:color="auto" w:fill="FDFDFD"/>
        </w:rPr>
        <w:t>Udruženjeroditeljadjece</w:t>
      </w:r>
      <w:proofErr w:type="spellEnd"/>
      <w:r w:rsidR="003F37FC" w:rsidRPr="00BB190E">
        <w:rPr>
          <w:rFonts w:asciiTheme="minorHAnsi" w:hAnsiTheme="minorHAnsi" w:cstheme="minorHAnsi"/>
          <w:i/>
          <w:iCs/>
          <w:sz w:val="22"/>
          <w:szCs w:val="22"/>
          <w:shd w:val="clear" w:color="auto" w:fill="FDFDFD"/>
        </w:rPr>
        <w:t xml:space="preserve"> I </w:t>
      </w:r>
      <w:proofErr w:type="spellStart"/>
      <w:r w:rsidR="003F37FC" w:rsidRPr="00BB190E">
        <w:rPr>
          <w:rFonts w:asciiTheme="minorHAnsi" w:hAnsiTheme="minorHAnsi" w:cstheme="minorHAnsi"/>
          <w:i/>
          <w:iCs/>
          <w:sz w:val="22"/>
          <w:szCs w:val="22"/>
          <w:shd w:val="clear" w:color="auto" w:fill="FDFDFD"/>
        </w:rPr>
        <w:t>omladinesaposebnimpotrebama</w:t>
      </w:r>
      <w:proofErr w:type="spellEnd"/>
      <w:r w:rsidR="003F37FC" w:rsidRPr="00BB190E">
        <w:rPr>
          <w:rFonts w:asciiTheme="minorHAnsi" w:hAnsiTheme="minorHAnsi" w:cstheme="minorHAnsi"/>
          <w:i/>
          <w:iCs/>
          <w:sz w:val="22"/>
          <w:szCs w:val="22"/>
          <w:shd w:val="clear" w:color="auto" w:fill="FDFDFD"/>
        </w:rPr>
        <w:t xml:space="preserve"> “</w:t>
      </w:r>
      <w:proofErr w:type="spellStart"/>
      <w:r w:rsidR="003F37FC" w:rsidRPr="00BB190E">
        <w:rPr>
          <w:rFonts w:asciiTheme="minorHAnsi" w:hAnsiTheme="minorHAnsi" w:cstheme="minorHAnsi"/>
          <w:i/>
          <w:iCs/>
          <w:sz w:val="22"/>
          <w:szCs w:val="22"/>
          <w:shd w:val="clear" w:color="auto" w:fill="FDFDFD"/>
        </w:rPr>
        <w:t>Suncenam</w:t>
      </w:r>
      <w:proofErr w:type="spellEnd"/>
      <w:r w:rsidR="003F37FC" w:rsidRPr="00BB190E">
        <w:rPr>
          <w:rFonts w:asciiTheme="minorHAnsi" w:hAnsiTheme="minorHAnsi" w:cstheme="minorHAnsi"/>
          <w:i/>
          <w:iCs/>
          <w:sz w:val="22"/>
          <w:szCs w:val="22"/>
          <w:shd w:val="clear" w:color="auto" w:fill="FDFDFD"/>
        </w:rPr>
        <w:t xml:space="preserve"> je </w:t>
      </w:r>
      <w:proofErr w:type="spellStart"/>
      <w:r w:rsidR="003F37FC" w:rsidRPr="00BB190E">
        <w:rPr>
          <w:rFonts w:asciiTheme="minorHAnsi" w:hAnsiTheme="minorHAnsi" w:cstheme="minorHAnsi"/>
          <w:i/>
          <w:iCs/>
          <w:sz w:val="22"/>
          <w:szCs w:val="22"/>
          <w:shd w:val="clear" w:color="auto" w:fill="FDFDFD"/>
        </w:rPr>
        <w:t>zajedničko</w:t>
      </w:r>
      <w:proofErr w:type="spellEnd"/>
      <w:r w:rsidR="003F37FC" w:rsidRPr="00BB190E">
        <w:rPr>
          <w:rFonts w:asciiTheme="minorHAnsi" w:hAnsiTheme="minorHAnsi" w:cstheme="minorHAnsi"/>
          <w:i/>
          <w:iCs/>
          <w:sz w:val="22"/>
          <w:szCs w:val="22"/>
          <w:shd w:val="clear" w:color="auto" w:fill="FDFDFD"/>
        </w:rPr>
        <w:t>”</w:t>
      </w:r>
      <w:r w:rsidR="008D7924" w:rsidRPr="00BB190E">
        <w:rPr>
          <w:rFonts w:asciiTheme="minorHAnsi" w:hAnsiTheme="minorHAnsi" w:cstheme="minorHAnsi"/>
          <w:i/>
          <w:iCs/>
          <w:sz w:val="22"/>
          <w:szCs w:val="22"/>
          <w:shd w:val="clear" w:color="auto" w:fill="FDFDFD"/>
        </w:rPr>
        <w:t xml:space="preserve"> Trebinje, </w:t>
      </w:r>
      <w:proofErr w:type="spellStart"/>
      <w:r w:rsidR="008D7924" w:rsidRPr="00BB190E">
        <w:rPr>
          <w:rFonts w:asciiTheme="minorHAnsi" w:hAnsiTheme="minorHAnsi" w:cstheme="minorHAnsi"/>
          <w:i/>
          <w:iCs/>
          <w:sz w:val="22"/>
          <w:szCs w:val="22"/>
          <w:shd w:val="clear" w:color="auto" w:fill="FDFDFD"/>
        </w:rPr>
        <w:t>Fondacijalokalnedemokratije</w:t>
      </w:r>
      <w:proofErr w:type="spellEnd"/>
      <w:r w:rsidR="008D7924" w:rsidRPr="00BB190E">
        <w:rPr>
          <w:rFonts w:asciiTheme="minorHAnsi" w:hAnsiTheme="minorHAnsi" w:cstheme="minorHAnsi"/>
          <w:i/>
          <w:iCs/>
          <w:sz w:val="22"/>
          <w:szCs w:val="22"/>
          <w:shd w:val="clear" w:color="auto" w:fill="FDFDFD"/>
        </w:rPr>
        <w:t xml:space="preserve"> Sarajevo, Udruženje “Nova </w:t>
      </w:r>
      <w:proofErr w:type="spellStart"/>
      <w:r w:rsidR="008D7924" w:rsidRPr="00BB190E">
        <w:rPr>
          <w:rFonts w:asciiTheme="minorHAnsi" w:hAnsiTheme="minorHAnsi" w:cstheme="minorHAnsi"/>
          <w:i/>
          <w:iCs/>
          <w:sz w:val="22"/>
          <w:szCs w:val="22"/>
          <w:shd w:val="clear" w:color="auto" w:fill="FDFDFD"/>
        </w:rPr>
        <w:t>generacija</w:t>
      </w:r>
      <w:proofErr w:type="spellEnd"/>
      <w:r w:rsidR="008D7924" w:rsidRPr="00BB190E">
        <w:rPr>
          <w:rFonts w:asciiTheme="minorHAnsi" w:hAnsiTheme="minorHAnsi" w:cstheme="minorHAnsi"/>
          <w:i/>
          <w:iCs/>
          <w:sz w:val="22"/>
          <w:szCs w:val="22"/>
          <w:shd w:val="clear" w:color="auto" w:fill="FDFDFD"/>
        </w:rPr>
        <w:t>” Banja Luka, Organizacija za djecu I m</w:t>
      </w:r>
      <w:r w:rsidRPr="00BB190E">
        <w:rPr>
          <w:rFonts w:asciiTheme="minorHAnsi" w:hAnsiTheme="minorHAnsi" w:cstheme="minorHAnsi"/>
          <w:i/>
          <w:iCs/>
          <w:sz w:val="22"/>
          <w:szCs w:val="22"/>
          <w:shd w:val="clear" w:color="auto" w:fill="FDFDFD"/>
        </w:rPr>
        <w:t>lade</w:t>
      </w:r>
      <w:r w:rsidR="008D7924" w:rsidRPr="00BB190E">
        <w:rPr>
          <w:rFonts w:asciiTheme="minorHAnsi" w:hAnsiTheme="minorHAnsi" w:cstheme="minorHAnsi"/>
          <w:i/>
          <w:iCs/>
          <w:sz w:val="22"/>
          <w:szCs w:val="22"/>
          <w:shd w:val="clear" w:color="auto" w:fill="FDFDFD"/>
        </w:rPr>
        <w:t xml:space="preserve"> “Osmijeh za Osmijeh” Tuzla, </w:t>
      </w:r>
      <w:proofErr w:type="spellStart"/>
      <w:r w:rsidR="008D7924" w:rsidRPr="00BB190E">
        <w:rPr>
          <w:rFonts w:asciiTheme="minorHAnsi" w:hAnsiTheme="minorHAnsi" w:cstheme="minorHAnsi"/>
          <w:i/>
          <w:iCs/>
          <w:sz w:val="22"/>
          <w:szCs w:val="22"/>
          <w:shd w:val="clear" w:color="auto" w:fill="FDFDFD"/>
        </w:rPr>
        <w:t>Udruženjegrađana</w:t>
      </w:r>
      <w:proofErr w:type="spellEnd"/>
      <w:r w:rsidR="008D7924" w:rsidRPr="00BB190E">
        <w:rPr>
          <w:rFonts w:asciiTheme="minorHAnsi" w:hAnsiTheme="minorHAnsi" w:cstheme="minorHAnsi"/>
          <w:i/>
          <w:iCs/>
          <w:sz w:val="22"/>
          <w:szCs w:val="22"/>
          <w:shd w:val="clear" w:color="auto" w:fill="FDFDFD"/>
        </w:rPr>
        <w:t xml:space="preserve"> za </w:t>
      </w:r>
      <w:proofErr w:type="spellStart"/>
      <w:r w:rsidR="008D7924" w:rsidRPr="00BB190E">
        <w:rPr>
          <w:rFonts w:asciiTheme="minorHAnsi" w:hAnsiTheme="minorHAnsi" w:cstheme="minorHAnsi"/>
          <w:i/>
          <w:iCs/>
          <w:sz w:val="22"/>
          <w:szCs w:val="22"/>
          <w:shd w:val="clear" w:color="auto" w:fill="FDFDFD"/>
        </w:rPr>
        <w:t>promocijuobrazovanja</w:t>
      </w:r>
      <w:proofErr w:type="spellEnd"/>
      <w:r w:rsidR="008D7924" w:rsidRPr="00BB190E">
        <w:rPr>
          <w:rFonts w:asciiTheme="minorHAnsi" w:hAnsiTheme="minorHAnsi" w:cstheme="minorHAnsi"/>
          <w:i/>
          <w:iCs/>
          <w:sz w:val="22"/>
          <w:szCs w:val="22"/>
          <w:shd w:val="clear" w:color="auto" w:fill="FDFDFD"/>
        </w:rPr>
        <w:t xml:space="preserve"> Roma “Otaharin”, </w:t>
      </w:r>
      <w:proofErr w:type="spellStart"/>
      <w:r w:rsidR="008D7924" w:rsidRPr="00BB190E">
        <w:rPr>
          <w:rFonts w:asciiTheme="minorHAnsi" w:hAnsiTheme="minorHAnsi" w:cstheme="minorHAnsi"/>
          <w:i/>
          <w:iCs/>
          <w:sz w:val="22"/>
          <w:szCs w:val="22"/>
          <w:shd w:val="clear" w:color="auto" w:fill="FDFDFD"/>
        </w:rPr>
        <w:t>Udruženjegrađana</w:t>
      </w:r>
      <w:proofErr w:type="spellEnd"/>
      <w:r w:rsidR="008D7924" w:rsidRPr="00BB190E">
        <w:rPr>
          <w:rFonts w:asciiTheme="minorHAnsi" w:hAnsiTheme="minorHAnsi" w:cstheme="minorHAnsi"/>
          <w:i/>
          <w:iCs/>
          <w:sz w:val="22"/>
          <w:szCs w:val="22"/>
          <w:shd w:val="clear" w:color="auto" w:fill="FDFDFD"/>
        </w:rPr>
        <w:t xml:space="preserve"> “</w:t>
      </w:r>
      <w:proofErr w:type="spellStart"/>
      <w:r w:rsidR="008D7924" w:rsidRPr="00BB190E">
        <w:rPr>
          <w:rFonts w:asciiTheme="minorHAnsi" w:hAnsiTheme="minorHAnsi" w:cstheme="minorHAnsi"/>
          <w:i/>
          <w:iCs/>
          <w:sz w:val="22"/>
          <w:szCs w:val="22"/>
          <w:shd w:val="clear" w:color="auto" w:fill="FDFDFD"/>
        </w:rPr>
        <w:t>Budućnost</w:t>
      </w:r>
      <w:proofErr w:type="spellEnd"/>
      <w:r w:rsidR="008D7924" w:rsidRPr="00BB190E">
        <w:rPr>
          <w:rFonts w:asciiTheme="minorHAnsi" w:hAnsiTheme="minorHAnsi" w:cstheme="minorHAnsi"/>
          <w:i/>
          <w:iCs/>
          <w:sz w:val="22"/>
          <w:szCs w:val="22"/>
          <w:shd w:val="clear" w:color="auto" w:fill="FDFDFD"/>
        </w:rPr>
        <w:t xml:space="preserve">” </w:t>
      </w:r>
      <w:proofErr w:type="spellStart"/>
      <w:r w:rsidR="008D7924" w:rsidRPr="00BB190E">
        <w:rPr>
          <w:rFonts w:asciiTheme="minorHAnsi" w:hAnsiTheme="minorHAnsi" w:cstheme="minorHAnsi"/>
          <w:i/>
          <w:iCs/>
          <w:sz w:val="22"/>
          <w:szCs w:val="22"/>
          <w:shd w:val="clear" w:color="auto" w:fill="FDFDFD"/>
        </w:rPr>
        <w:t>Modriča</w:t>
      </w:r>
      <w:proofErr w:type="spellEnd"/>
      <w:r w:rsidR="008D7924" w:rsidRPr="00BB190E">
        <w:rPr>
          <w:rFonts w:asciiTheme="minorHAnsi" w:hAnsiTheme="minorHAnsi" w:cstheme="minorHAnsi"/>
          <w:i/>
          <w:iCs/>
          <w:sz w:val="22"/>
          <w:szCs w:val="22"/>
          <w:shd w:val="clear" w:color="auto" w:fill="FDFDFD"/>
        </w:rPr>
        <w:t xml:space="preserve">, “Udruženje za </w:t>
      </w:r>
      <w:proofErr w:type="spellStart"/>
      <w:r w:rsidR="008D7924" w:rsidRPr="00BB190E">
        <w:rPr>
          <w:rFonts w:asciiTheme="minorHAnsi" w:hAnsiTheme="minorHAnsi" w:cstheme="minorHAnsi"/>
          <w:i/>
          <w:iCs/>
          <w:sz w:val="22"/>
          <w:szCs w:val="22"/>
          <w:shd w:val="clear" w:color="auto" w:fill="FDFDFD"/>
        </w:rPr>
        <w:t>pomoćmentalnonedovoljnorazvijenimlicima</w:t>
      </w:r>
      <w:proofErr w:type="spellEnd"/>
      <w:r w:rsidR="00BB190E" w:rsidRPr="00BB190E">
        <w:rPr>
          <w:rFonts w:asciiTheme="minorHAnsi" w:hAnsiTheme="minorHAnsi" w:cstheme="minorHAnsi"/>
          <w:i/>
          <w:iCs/>
          <w:sz w:val="22"/>
          <w:szCs w:val="22"/>
          <w:shd w:val="clear" w:color="auto" w:fill="FDFDFD"/>
        </w:rPr>
        <w:t xml:space="preserve">”, Centar za </w:t>
      </w:r>
      <w:proofErr w:type="spellStart"/>
      <w:r w:rsidR="00BB190E" w:rsidRPr="00BB190E">
        <w:rPr>
          <w:rFonts w:asciiTheme="minorHAnsi" w:hAnsiTheme="minorHAnsi" w:cstheme="minorHAnsi"/>
          <w:i/>
          <w:iCs/>
          <w:sz w:val="22"/>
          <w:szCs w:val="22"/>
          <w:shd w:val="clear" w:color="auto" w:fill="FDFDFD"/>
        </w:rPr>
        <w:t>djecuBosanskoGrahovo</w:t>
      </w:r>
      <w:proofErr w:type="spellEnd"/>
      <w:r w:rsidR="00BB190E" w:rsidRPr="00BB190E">
        <w:rPr>
          <w:rFonts w:asciiTheme="minorHAnsi" w:hAnsiTheme="minorHAnsi" w:cstheme="minorHAnsi"/>
          <w:i/>
          <w:iCs/>
          <w:sz w:val="22"/>
          <w:szCs w:val="22"/>
          <w:shd w:val="clear" w:color="auto" w:fill="FDFDFD"/>
        </w:rPr>
        <w:t xml:space="preserve">, </w:t>
      </w:r>
      <w:proofErr w:type="spellStart"/>
      <w:r w:rsidR="00BB190E" w:rsidRPr="00BB190E">
        <w:rPr>
          <w:rFonts w:asciiTheme="minorHAnsi" w:hAnsiTheme="minorHAnsi" w:cstheme="minorHAnsi"/>
          <w:i/>
          <w:iCs/>
          <w:sz w:val="22"/>
          <w:szCs w:val="22"/>
          <w:shd w:val="clear" w:color="auto" w:fill="FDFDFD"/>
        </w:rPr>
        <w:t>Udruženjeroditeljahendikepiranedjeceiomladine</w:t>
      </w:r>
      <w:proofErr w:type="spellEnd"/>
      <w:r w:rsidR="00BB190E" w:rsidRPr="00BB190E">
        <w:rPr>
          <w:rFonts w:asciiTheme="minorHAnsi" w:hAnsiTheme="minorHAnsi" w:cstheme="minorHAnsi"/>
          <w:i/>
          <w:iCs/>
          <w:sz w:val="22"/>
          <w:szCs w:val="22"/>
          <w:shd w:val="clear" w:color="auto" w:fill="FDFDFD"/>
        </w:rPr>
        <w:t xml:space="preserve">,, </w:t>
      </w:r>
      <w:proofErr w:type="spellStart"/>
      <w:r w:rsidR="00BB190E" w:rsidRPr="00BB190E">
        <w:rPr>
          <w:rFonts w:asciiTheme="minorHAnsi" w:hAnsiTheme="minorHAnsi" w:cstheme="minorHAnsi"/>
          <w:i/>
          <w:iCs/>
          <w:sz w:val="22"/>
          <w:szCs w:val="22"/>
          <w:shd w:val="clear" w:color="auto" w:fill="FDFDFD"/>
        </w:rPr>
        <w:t>Leptir</w:t>
      </w:r>
      <w:proofErr w:type="spellEnd"/>
      <w:r w:rsidR="00BB190E" w:rsidRPr="00BB190E">
        <w:rPr>
          <w:rFonts w:asciiTheme="minorHAnsi" w:hAnsiTheme="minorHAnsi" w:cstheme="minorHAnsi"/>
          <w:i/>
          <w:iCs/>
          <w:sz w:val="22"/>
          <w:szCs w:val="22"/>
          <w:shd w:val="clear" w:color="auto" w:fill="FDFDFD"/>
        </w:rPr>
        <w:t xml:space="preserve">,, Srebrenica.   </w:t>
      </w:r>
    </w:p>
    <w:sectPr w:rsidR="00B436F6" w:rsidRPr="00B436F6" w:rsidSect="001901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789" w:rsidRDefault="002A6789" w:rsidP="00043B1F">
      <w:pPr>
        <w:spacing w:after="0" w:line="240" w:lineRule="auto"/>
      </w:pPr>
      <w:r>
        <w:separator/>
      </w:r>
    </w:p>
  </w:endnote>
  <w:endnote w:type="continuationSeparator" w:id="0">
    <w:p w:rsidR="002A6789" w:rsidRDefault="002A6789" w:rsidP="00043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789" w:rsidRDefault="002A6789" w:rsidP="00043B1F">
      <w:pPr>
        <w:spacing w:after="0" w:line="240" w:lineRule="auto"/>
      </w:pPr>
      <w:r>
        <w:separator/>
      </w:r>
    </w:p>
  </w:footnote>
  <w:footnote w:type="continuationSeparator" w:id="0">
    <w:p w:rsidR="002A6789" w:rsidRDefault="002A6789" w:rsidP="00043B1F">
      <w:pPr>
        <w:spacing w:after="0" w:line="240" w:lineRule="auto"/>
      </w:pPr>
      <w:r>
        <w:continuationSeparator/>
      </w:r>
    </w:p>
  </w:footnote>
  <w:footnote w:id="1">
    <w:p w:rsidR="00272B19" w:rsidRPr="00972719" w:rsidRDefault="00272B19">
      <w:pPr>
        <w:pStyle w:val="FootnoteText"/>
        <w:rPr>
          <w:lang w:val="en-GB"/>
        </w:rPr>
      </w:pPr>
      <w:r>
        <w:rPr>
          <w:rStyle w:val="FootnoteReference"/>
        </w:rPr>
        <w:footnoteRef/>
      </w:r>
      <w:r w:rsidRPr="00972719">
        <w:rPr>
          <w:lang w:val="en-GB"/>
        </w:rPr>
        <w:t xml:space="preserve">For the </w:t>
      </w:r>
      <w:r w:rsidR="00972719" w:rsidRPr="00972719">
        <w:rPr>
          <w:lang w:val="en-GB"/>
        </w:rPr>
        <w:t>illustration</w:t>
      </w:r>
      <w:r w:rsidR="00733819" w:rsidRPr="00972719">
        <w:rPr>
          <w:lang w:val="en-GB"/>
        </w:rPr>
        <w:t>: A</w:t>
      </w:r>
      <w:r w:rsidRPr="00972719">
        <w:rPr>
          <w:lang w:val="en-GB"/>
        </w:rPr>
        <w:t xml:space="preserve">ccording to the </w:t>
      </w:r>
      <w:r w:rsidR="00972719" w:rsidRPr="00972719">
        <w:rPr>
          <w:lang w:val="en-GB"/>
        </w:rPr>
        <w:t>statement</w:t>
      </w:r>
      <w:r w:rsidRPr="00972719">
        <w:rPr>
          <w:lang w:val="en-GB"/>
        </w:rPr>
        <w:t xml:space="preserve"> of Stefanie Altman-</w:t>
      </w:r>
      <w:proofErr w:type="spellStart"/>
      <w:r w:rsidRPr="00972719">
        <w:rPr>
          <w:lang w:val="en-GB"/>
        </w:rPr>
        <w:t>Winans</w:t>
      </w:r>
      <w:proofErr w:type="spellEnd"/>
      <w:r w:rsidRPr="00972719">
        <w:rPr>
          <w:lang w:val="en-GB"/>
        </w:rPr>
        <w:t xml:space="preserve">, advisor for public affairs </w:t>
      </w:r>
      <w:r w:rsidR="00733819" w:rsidRPr="00972719">
        <w:rPr>
          <w:lang w:val="en-GB"/>
        </w:rPr>
        <w:t>in</w:t>
      </w:r>
      <w:r w:rsidRPr="00972719">
        <w:rPr>
          <w:lang w:val="en-GB"/>
        </w:rPr>
        <w:t xml:space="preserve"> the Em</w:t>
      </w:r>
      <w:r w:rsidR="00733819" w:rsidRPr="00972719">
        <w:rPr>
          <w:lang w:val="en-GB"/>
        </w:rPr>
        <w:t>b</w:t>
      </w:r>
      <w:r w:rsidRPr="00972719">
        <w:rPr>
          <w:lang w:val="en-GB"/>
        </w:rPr>
        <w:t xml:space="preserve">assy of the USA in BiH, the US Government, in the period 1996-2014 </w:t>
      </w:r>
      <w:r w:rsidR="00972719" w:rsidRPr="00972719">
        <w:rPr>
          <w:lang w:val="en-GB"/>
        </w:rPr>
        <w:t>through</w:t>
      </w:r>
      <w:r w:rsidR="00733819" w:rsidRPr="00972719">
        <w:rPr>
          <w:lang w:val="en-GB"/>
        </w:rPr>
        <w:t xml:space="preserve"> program of small grants only (</w:t>
      </w:r>
      <w:r w:rsidR="00972719" w:rsidRPr="00972719">
        <w:rPr>
          <w:lang w:val="en-GB"/>
        </w:rPr>
        <w:t>through</w:t>
      </w:r>
      <w:r w:rsidR="00733819" w:rsidRPr="00972719">
        <w:rPr>
          <w:lang w:val="en-GB"/>
        </w:rPr>
        <w:t xml:space="preserve"> 1000 NGOs as recipients) invested around 25 million of USD in BiH. Open Society Fund, according to available data for period 2001-2012, supported </w:t>
      </w:r>
      <w:r w:rsidR="00972719" w:rsidRPr="00972719">
        <w:rPr>
          <w:lang w:val="en-GB"/>
        </w:rPr>
        <w:t>financially mainly</w:t>
      </w:r>
      <w:r w:rsidR="00733819" w:rsidRPr="00972719">
        <w:rPr>
          <w:lang w:val="en-GB"/>
        </w:rPr>
        <w:t xml:space="preserve"> NGO projects in BiH with the donations of above 35 million USD. According to the research form 2005 the total annual NGO income participated with 4</w:t>
      </w:r>
      <w:r w:rsidR="00972719" w:rsidRPr="00972719">
        <w:rPr>
          <w:lang w:val="en-GB"/>
        </w:rPr>
        <w:t>, 5</w:t>
      </w:r>
      <w:r w:rsidR="00733819" w:rsidRPr="00972719">
        <w:rPr>
          <w:lang w:val="en-GB"/>
        </w:rPr>
        <w:t>% of GDP, while full time employing 26.668 persons.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26129"/>
    <w:rsid w:val="00016EE7"/>
    <w:rsid w:val="00025A3E"/>
    <w:rsid w:val="00031524"/>
    <w:rsid w:val="00043B1F"/>
    <w:rsid w:val="00052ED0"/>
    <w:rsid w:val="00065D46"/>
    <w:rsid w:val="000E1F8B"/>
    <w:rsid w:val="0011683A"/>
    <w:rsid w:val="0013755D"/>
    <w:rsid w:val="0015777C"/>
    <w:rsid w:val="001901C1"/>
    <w:rsid w:val="001D1309"/>
    <w:rsid w:val="002041BE"/>
    <w:rsid w:val="00247333"/>
    <w:rsid w:val="0026634A"/>
    <w:rsid w:val="00272B19"/>
    <w:rsid w:val="002965EF"/>
    <w:rsid w:val="002A6789"/>
    <w:rsid w:val="002E328A"/>
    <w:rsid w:val="002E49FE"/>
    <w:rsid w:val="0031730A"/>
    <w:rsid w:val="003274DD"/>
    <w:rsid w:val="00342CA8"/>
    <w:rsid w:val="00387582"/>
    <w:rsid w:val="003D07AC"/>
    <w:rsid w:val="003F37FC"/>
    <w:rsid w:val="004912D0"/>
    <w:rsid w:val="004A2ABE"/>
    <w:rsid w:val="004D385A"/>
    <w:rsid w:val="00546EBC"/>
    <w:rsid w:val="00547169"/>
    <w:rsid w:val="00562638"/>
    <w:rsid w:val="005810C5"/>
    <w:rsid w:val="00583F92"/>
    <w:rsid w:val="005C0EFC"/>
    <w:rsid w:val="005C5937"/>
    <w:rsid w:val="006168A5"/>
    <w:rsid w:val="00646B3C"/>
    <w:rsid w:val="00654767"/>
    <w:rsid w:val="006B4673"/>
    <w:rsid w:val="006F52C4"/>
    <w:rsid w:val="00733819"/>
    <w:rsid w:val="00870627"/>
    <w:rsid w:val="00885FE5"/>
    <w:rsid w:val="008B653D"/>
    <w:rsid w:val="008D5700"/>
    <w:rsid w:val="008D7924"/>
    <w:rsid w:val="00900709"/>
    <w:rsid w:val="009040F6"/>
    <w:rsid w:val="009567A6"/>
    <w:rsid w:val="00961B51"/>
    <w:rsid w:val="00972719"/>
    <w:rsid w:val="009D30B7"/>
    <w:rsid w:val="00A06C2A"/>
    <w:rsid w:val="00A66D47"/>
    <w:rsid w:val="00A86BBD"/>
    <w:rsid w:val="00A87E16"/>
    <w:rsid w:val="00AA3C41"/>
    <w:rsid w:val="00B436F6"/>
    <w:rsid w:val="00B51726"/>
    <w:rsid w:val="00BB190E"/>
    <w:rsid w:val="00BC7298"/>
    <w:rsid w:val="00C124EC"/>
    <w:rsid w:val="00C27B75"/>
    <w:rsid w:val="00CE3AB9"/>
    <w:rsid w:val="00D26129"/>
    <w:rsid w:val="00DE327F"/>
    <w:rsid w:val="00E122E1"/>
    <w:rsid w:val="00E87EBE"/>
    <w:rsid w:val="00E9610A"/>
    <w:rsid w:val="00EC6878"/>
    <w:rsid w:val="00ED0F30"/>
    <w:rsid w:val="00F0066F"/>
    <w:rsid w:val="00F574D6"/>
    <w:rsid w:val="00F6216D"/>
    <w:rsid w:val="00F819C6"/>
    <w:rsid w:val="00FE64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C1"/>
  </w:style>
  <w:style w:type="paragraph" w:styleId="Heading1">
    <w:name w:val="heading 1"/>
    <w:basedOn w:val="Normal"/>
    <w:next w:val="Normal"/>
    <w:link w:val="Heading1Char"/>
    <w:uiPriority w:val="9"/>
    <w:qFormat/>
    <w:rsid w:val="004A2A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61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2A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612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8B653D"/>
    <w:rPr>
      <w:color w:val="0000FF"/>
      <w:u w:val="single"/>
    </w:rPr>
  </w:style>
  <w:style w:type="paragraph" w:customStyle="1" w:styleId="Normal1">
    <w:name w:val="Normal1"/>
    <w:basedOn w:val="Normal"/>
    <w:rsid w:val="008B65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43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B1F"/>
    <w:rPr>
      <w:sz w:val="20"/>
      <w:szCs w:val="20"/>
    </w:rPr>
  </w:style>
  <w:style w:type="character" w:styleId="FootnoteReference">
    <w:name w:val="footnote reference"/>
    <w:basedOn w:val="DefaultParagraphFont"/>
    <w:uiPriority w:val="99"/>
    <w:semiHidden/>
    <w:unhideWhenUsed/>
    <w:rsid w:val="00043B1F"/>
    <w:rPr>
      <w:vertAlign w:val="superscript"/>
    </w:rPr>
  </w:style>
  <w:style w:type="paragraph" w:styleId="NoSpacing">
    <w:name w:val="No Spacing"/>
    <w:uiPriority w:val="1"/>
    <w:qFormat/>
    <w:rsid w:val="006B4673"/>
    <w:pPr>
      <w:spacing w:after="0" w:line="240" w:lineRule="auto"/>
    </w:pPr>
  </w:style>
  <w:style w:type="paragraph" w:styleId="Header">
    <w:name w:val="header"/>
    <w:basedOn w:val="Normal"/>
    <w:link w:val="HeaderChar"/>
    <w:uiPriority w:val="99"/>
    <w:unhideWhenUsed/>
    <w:rsid w:val="00961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51"/>
  </w:style>
  <w:style w:type="paragraph" w:styleId="Footer">
    <w:name w:val="footer"/>
    <w:basedOn w:val="Normal"/>
    <w:link w:val="FooterChar"/>
    <w:uiPriority w:val="99"/>
    <w:unhideWhenUsed/>
    <w:rsid w:val="00961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B51"/>
  </w:style>
  <w:style w:type="character" w:styleId="Emphasis">
    <w:name w:val="Emphasis"/>
    <w:basedOn w:val="DefaultParagraphFont"/>
    <w:uiPriority w:val="20"/>
    <w:qFormat/>
    <w:rsid w:val="004A2ABE"/>
    <w:rPr>
      <w:i/>
      <w:iCs/>
    </w:rPr>
  </w:style>
  <w:style w:type="character" w:customStyle="1" w:styleId="Heading1Char">
    <w:name w:val="Heading 1 Char"/>
    <w:basedOn w:val="DefaultParagraphFont"/>
    <w:link w:val="Heading1"/>
    <w:uiPriority w:val="9"/>
    <w:rsid w:val="004A2AB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A2ABE"/>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72778853">
      <w:bodyDiv w:val="1"/>
      <w:marLeft w:val="0"/>
      <w:marRight w:val="0"/>
      <w:marTop w:val="0"/>
      <w:marBottom w:val="0"/>
      <w:divBdr>
        <w:top w:val="none" w:sz="0" w:space="0" w:color="auto"/>
        <w:left w:val="none" w:sz="0" w:space="0" w:color="auto"/>
        <w:bottom w:val="none" w:sz="0" w:space="0" w:color="auto"/>
        <w:right w:val="none" w:sz="0" w:space="0" w:color="auto"/>
      </w:divBdr>
    </w:div>
    <w:div w:id="1024287527">
      <w:bodyDiv w:val="1"/>
      <w:marLeft w:val="0"/>
      <w:marRight w:val="0"/>
      <w:marTop w:val="0"/>
      <w:marBottom w:val="0"/>
      <w:divBdr>
        <w:top w:val="none" w:sz="0" w:space="0" w:color="auto"/>
        <w:left w:val="none" w:sz="0" w:space="0" w:color="auto"/>
        <w:bottom w:val="none" w:sz="0" w:space="0" w:color="auto"/>
        <w:right w:val="none" w:sz="0" w:space="0" w:color="auto"/>
      </w:divBdr>
    </w:div>
    <w:div w:id="1356928274">
      <w:bodyDiv w:val="1"/>
      <w:marLeft w:val="0"/>
      <w:marRight w:val="0"/>
      <w:marTop w:val="0"/>
      <w:marBottom w:val="0"/>
      <w:divBdr>
        <w:top w:val="none" w:sz="0" w:space="0" w:color="auto"/>
        <w:left w:val="none" w:sz="0" w:space="0" w:color="auto"/>
        <w:bottom w:val="none" w:sz="0" w:space="0" w:color="auto"/>
        <w:right w:val="none" w:sz="0" w:space="0" w:color="auto"/>
      </w:divBdr>
      <w:divsChild>
        <w:div w:id="119618242">
          <w:marLeft w:val="0"/>
          <w:marRight w:val="0"/>
          <w:marTop w:val="90"/>
          <w:marBottom w:val="0"/>
          <w:divBdr>
            <w:top w:val="none" w:sz="0" w:space="0" w:color="auto"/>
            <w:left w:val="none" w:sz="0" w:space="0" w:color="auto"/>
            <w:bottom w:val="none" w:sz="0" w:space="0" w:color="auto"/>
            <w:right w:val="none" w:sz="0" w:space="0" w:color="auto"/>
          </w:divBdr>
          <w:divsChild>
            <w:div w:id="1290864264">
              <w:marLeft w:val="0"/>
              <w:marRight w:val="0"/>
              <w:marTop w:val="0"/>
              <w:marBottom w:val="405"/>
              <w:divBdr>
                <w:top w:val="none" w:sz="0" w:space="0" w:color="auto"/>
                <w:left w:val="none" w:sz="0" w:space="0" w:color="auto"/>
                <w:bottom w:val="none" w:sz="0" w:space="0" w:color="auto"/>
                <w:right w:val="none" w:sz="0" w:space="0" w:color="auto"/>
              </w:divBdr>
              <w:divsChild>
                <w:div w:id="288167039">
                  <w:marLeft w:val="0"/>
                  <w:marRight w:val="0"/>
                  <w:marTop w:val="0"/>
                  <w:marBottom w:val="0"/>
                  <w:divBdr>
                    <w:top w:val="none" w:sz="0" w:space="0" w:color="auto"/>
                    <w:left w:val="none" w:sz="0" w:space="0" w:color="auto"/>
                    <w:bottom w:val="none" w:sz="0" w:space="0" w:color="auto"/>
                    <w:right w:val="none" w:sz="0" w:space="0" w:color="auto"/>
                  </w:divBdr>
                  <w:divsChild>
                    <w:div w:id="15644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CA5F-5223-4F8C-AFCA-C7DA0AA3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nasa djeca</cp:lastModifiedBy>
  <cp:revision>2</cp:revision>
  <cp:lastPrinted>2020-04-10T10:19:00Z</cp:lastPrinted>
  <dcterms:created xsi:type="dcterms:W3CDTF">2020-04-27T13:51:00Z</dcterms:created>
  <dcterms:modified xsi:type="dcterms:W3CDTF">2020-04-27T13:51:00Z</dcterms:modified>
</cp:coreProperties>
</file>